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40" w:rsidRDefault="000B6CFF" w:rsidP="004E3072">
      <w:pPr>
        <w:spacing w:line="480" w:lineRule="auto"/>
        <w:jc w:val="both"/>
        <w:rPr>
          <w:rFonts w:ascii="Times New Roman" w:hAnsi="Times New Roman" w:cs="Times New Roman"/>
        </w:rPr>
      </w:pPr>
    </w:p>
    <w:p w:rsidR="002813B5" w:rsidRPr="002813B5" w:rsidRDefault="000B6CFF" w:rsidP="00217005">
      <w:pPr>
        <w:spacing w:line="480" w:lineRule="auto"/>
        <w:ind w:firstLine="720"/>
        <w:jc w:val="both"/>
        <w:rPr>
          <w:rFonts w:ascii="Times New Roman" w:hAnsi="Times New Roman" w:cs="Times New Roman"/>
        </w:rPr>
      </w:pPr>
      <w:r w:rsidRPr="002813B5">
        <w:rPr>
          <w:rFonts w:ascii="Times New Roman" w:hAnsi="Times New Roman" w:cs="Times New Roman"/>
        </w:rPr>
        <w:t>Student’s name</w:t>
      </w:r>
    </w:p>
    <w:p w:rsidR="002813B5" w:rsidRPr="002813B5" w:rsidRDefault="000B6CFF" w:rsidP="00217005">
      <w:pPr>
        <w:spacing w:line="480" w:lineRule="auto"/>
        <w:ind w:firstLine="720"/>
        <w:jc w:val="both"/>
        <w:rPr>
          <w:rFonts w:ascii="Times New Roman" w:hAnsi="Times New Roman" w:cs="Times New Roman"/>
        </w:rPr>
      </w:pPr>
      <w:r w:rsidRPr="002813B5">
        <w:rPr>
          <w:rFonts w:ascii="Times New Roman" w:hAnsi="Times New Roman" w:cs="Times New Roman"/>
        </w:rPr>
        <w:t>Professor’s name</w:t>
      </w:r>
    </w:p>
    <w:p w:rsidR="002813B5" w:rsidRDefault="000B6CFF" w:rsidP="00217005">
      <w:pPr>
        <w:spacing w:line="480" w:lineRule="auto"/>
        <w:ind w:firstLine="720"/>
        <w:jc w:val="both"/>
        <w:rPr>
          <w:rFonts w:ascii="Times New Roman" w:hAnsi="Times New Roman" w:cs="Times New Roman"/>
        </w:rPr>
      </w:pPr>
      <w:r w:rsidRPr="002813B5">
        <w:rPr>
          <w:rFonts w:ascii="Times New Roman" w:hAnsi="Times New Roman" w:cs="Times New Roman"/>
        </w:rPr>
        <w:t>Course title</w:t>
      </w: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991740" w:rsidRDefault="000B6CFF" w:rsidP="00217005">
      <w:pPr>
        <w:spacing w:line="480" w:lineRule="auto"/>
        <w:ind w:firstLine="720"/>
        <w:jc w:val="both"/>
        <w:rPr>
          <w:rFonts w:ascii="Times New Roman" w:hAnsi="Times New Roman" w:cs="Times New Roman"/>
        </w:rPr>
      </w:pPr>
    </w:p>
    <w:p w:rsidR="00CC51F6" w:rsidRDefault="000B6CFF" w:rsidP="00217005">
      <w:pPr>
        <w:spacing w:line="480" w:lineRule="auto"/>
        <w:ind w:firstLine="720"/>
        <w:jc w:val="both"/>
        <w:rPr>
          <w:rFonts w:ascii="Times New Roman" w:hAnsi="Times New Roman" w:cs="Times New Roman"/>
        </w:rPr>
      </w:pPr>
    </w:p>
    <w:p w:rsidR="00CC51F6" w:rsidRDefault="000B6CFF" w:rsidP="00217005">
      <w:pPr>
        <w:spacing w:line="480" w:lineRule="auto"/>
        <w:ind w:firstLine="720"/>
        <w:jc w:val="both"/>
        <w:rPr>
          <w:rFonts w:ascii="Times New Roman" w:hAnsi="Times New Roman" w:cs="Times New Roman"/>
        </w:rPr>
      </w:pPr>
    </w:p>
    <w:p w:rsidR="00CC51F6" w:rsidRDefault="000B6CFF" w:rsidP="00217005">
      <w:pPr>
        <w:spacing w:line="480" w:lineRule="auto"/>
        <w:ind w:firstLine="720"/>
        <w:jc w:val="both"/>
        <w:rPr>
          <w:rFonts w:ascii="Times New Roman" w:hAnsi="Times New Roman" w:cs="Times New Roman"/>
        </w:rPr>
      </w:pPr>
    </w:p>
    <w:p w:rsidR="00CC51F6" w:rsidRDefault="000B6CFF" w:rsidP="00217005">
      <w:pPr>
        <w:spacing w:line="480" w:lineRule="auto"/>
        <w:ind w:firstLine="720"/>
        <w:jc w:val="both"/>
        <w:rPr>
          <w:rFonts w:ascii="Times New Roman" w:hAnsi="Times New Roman" w:cs="Times New Roman"/>
        </w:rPr>
      </w:pPr>
    </w:p>
    <w:p w:rsidR="00CC51F6" w:rsidRDefault="000B6CFF" w:rsidP="00217005">
      <w:pPr>
        <w:spacing w:line="480" w:lineRule="auto"/>
        <w:ind w:firstLine="720"/>
        <w:jc w:val="both"/>
        <w:rPr>
          <w:rFonts w:ascii="Times New Roman" w:hAnsi="Times New Roman" w:cs="Times New Roman"/>
        </w:rPr>
      </w:pPr>
    </w:p>
    <w:p w:rsidR="00CC51F6" w:rsidRPr="002813B5" w:rsidRDefault="000B6CFF" w:rsidP="00217005">
      <w:pPr>
        <w:spacing w:line="480" w:lineRule="auto"/>
        <w:ind w:firstLine="720"/>
        <w:jc w:val="both"/>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Pr>
          <w:rFonts w:ascii="Times New Roman" w:hAnsi="Times New Roman" w:cs="Times New Roman"/>
        </w:rPr>
        <w:lastRenderedPageBreak/>
        <w:t xml:space="preserve">    </w:t>
      </w:r>
      <w:r w:rsidRPr="00681ED7">
        <w:rPr>
          <w:rFonts w:ascii="Times New Roman" w:hAnsi="Times New Roman" w:cs="Times New Roman"/>
        </w:rPr>
        <w:t>Chapter 7</w:t>
      </w:r>
    </w:p>
    <w:p w:rsidR="00BE0274" w:rsidRPr="00681ED7" w:rsidRDefault="000B6CFF" w:rsidP="00BE0274">
      <w:pPr>
        <w:pStyle w:val="ListParagraph"/>
        <w:numPr>
          <w:ilvl w:val="0"/>
          <w:numId w:val="2"/>
        </w:numPr>
        <w:spacing w:after="0" w:line="360" w:lineRule="auto"/>
        <w:rPr>
          <w:rFonts w:ascii="Times New Roman" w:hAnsi="Times New Roman" w:cs="Times New Roman"/>
          <w:sz w:val="24"/>
          <w:szCs w:val="24"/>
        </w:rPr>
      </w:pPr>
      <w:r w:rsidRPr="00681ED7">
        <w:rPr>
          <w:rFonts w:ascii="Times New Roman" w:hAnsi="Times New Roman" w:cs="Times New Roman"/>
          <w:sz w:val="24"/>
          <w:szCs w:val="24"/>
        </w:rPr>
        <w:t>How do the structure and function of the prokaryotic cell flagella differ from those of eukaryotic cells?</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 xml:space="preserve">Structurally, prokaryotic flagella are simple and small </w:t>
      </w:r>
      <w:r w:rsidRPr="00681ED7">
        <w:rPr>
          <w:rFonts w:ascii="Times New Roman" w:hAnsi="Times New Roman" w:cs="Times New Roman"/>
          <w:sz w:val="24"/>
          <w:szCs w:val="24"/>
        </w:rPr>
        <w:t>microtubules, made up of the flagellin protein while eukaryotic cells are large and complex microtubules composed of tubulin.</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Functionally prokaryotic flagella move by whirling while eukaryotic flagella move in a wipe like motion.</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p>
    <w:p w:rsidR="00BE0274" w:rsidRPr="00681ED7" w:rsidRDefault="000B6CFF" w:rsidP="00BE0274">
      <w:pPr>
        <w:spacing w:line="360" w:lineRule="auto"/>
        <w:ind w:left="360" w:firstLine="720"/>
        <w:rPr>
          <w:rFonts w:ascii="Times New Roman" w:hAnsi="Times New Roman" w:cs="Times New Roman"/>
        </w:rPr>
      </w:pPr>
      <w:r w:rsidRPr="00681ED7">
        <w:rPr>
          <w:rFonts w:ascii="Times New Roman" w:hAnsi="Times New Roman" w:cs="Times New Roman"/>
        </w:rPr>
        <w:t>2. Define:</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The nucleolus</w:t>
      </w:r>
      <w:r w:rsidRPr="00681ED7">
        <w:rPr>
          <w:rFonts w:ascii="Times New Roman" w:hAnsi="Times New Roman" w:cs="Times New Roman"/>
          <w:sz w:val="24"/>
          <w:szCs w:val="24"/>
        </w:rPr>
        <w:t xml:space="preserve"> is the largest structure in the nucleus of a eukaryotic cell composed of proteins near specific chromosomal regions and the main function is ribosomal biogenesis.</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Endomembrane system is the combination of different membranes suspended in the cytoplasm div</w:t>
      </w:r>
      <w:r w:rsidRPr="00681ED7">
        <w:rPr>
          <w:rFonts w:ascii="Times New Roman" w:hAnsi="Times New Roman" w:cs="Times New Roman"/>
          <w:sz w:val="24"/>
          <w:szCs w:val="24"/>
        </w:rPr>
        <w:t>iding the cell into functional compartm</w:t>
      </w:r>
      <w:r w:rsidR="0064287B">
        <w:rPr>
          <w:rFonts w:ascii="Times New Roman" w:hAnsi="Times New Roman" w:cs="Times New Roman"/>
          <w:sz w:val="24"/>
          <w:szCs w:val="24"/>
        </w:rPr>
        <w:t xml:space="preserve">ents. </w:t>
      </w:r>
      <w:smartTag w:uri="urn:schemas:contacts" w:element="Sn">
        <w:r w:rsidR="0064287B">
          <w:rPr>
            <w:rFonts w:ascii="Times New Roman" w:hAnsi="Times New Roman" w:cs="Times New Roman"/>
            <w:sz w:val="24"/>
            <w:szCs w:val="24"/>
          </w:rPr>
          <w:t>Golgi</w:t>
        </w:r>
      </w:smartTag>
      <w:r w:rsidR="0064287B">
        <w:rPr>
          <w:rFonts w:ascii="Times New Roman" w:hAnsi="Times New Roman" w:cs="Times New Roman"/>
          <w:sz w:val="24"/>
          <w:szCs w:val="24"/>
        </w:rPr>
        <w:t xml:space="preserve"> bodies, rough and smooth endoplasmic reticulum and nuclear membrane comprises of some of this organelles.</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Lysozymes are spherical vesicles in most animal cells and contain hydrolytic enzymes tha</w:t>
      </w:r>
      <w:r w:rsidRPr="00681ED7">
        <w:rPr>
          <w:rFonts w:ascii="Times New Roman" w:hAnsi="Times New Roman" w:cs="Times New Roman"/>
          <w:sz w:val="24"/>
          <w:szCs w:val="24"/>
        </w:rPr>
        <w:t>t break down molecules in a cell.</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Autophagy is a regulated mechanism that allows degradation and recycling of unnecessary components in a cell.</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Apoptosis is a mechanism of programmed death of cells in multicellular organisms due to changes in the biochemic</w:t>
      </w:r>
      <w:r w:rsidRPr="00681ED7">
        <w:rPr>
          <w:rFonts w:ascii="Times New Roman" w:hAnsi="Times New Roman" w:cs="Times New Roman"/>
          <w:sz w:val="24"/>
          <w:szCs w:val="24"/>
        </w:rPr>
        <w:t>al events of the cell.</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Phagocytosis is the engulfment of solid particles to form a compartment termed as a phagosome, either for the purpose of nutrient acquisition or for the purpose of elimination of pathogens.</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Contractile vacuoles are organelles whose m</w:t>
      </w:r>
      <w:r w:rsidRPr="00681ED7">
        <w:rPr>
          <w:rFonts w:ascii="Times New Roman" w:hAnsi="Times New Roman" w:cs="Times New Roman"/>
          <w:sz w:val="24"/>
          <w:szCs w:val="24"/>
        </w:rPr>
        <w:t xml:space="preserve">ajor role is osmoregulation in a cell. </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Plastids are double membrane organelles in plant cells that contain pigments and act as sites of manufacture and storage of chemical compounds used by the cell.</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p>
    <w:p w:rsidR="00BE0274" w:rsidRPr="00681ED7" w:rsidRDefault="000B6CFF" w:rsidP="00BE0274">
      <w:pPr>
        <w:pStyle w:val="ListParagraph"/>
        <w:numPr>
          <w:ilvl w:val="0"/>
          <w:numId w:val="1"/>
        </w:numPr>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What is the role of central vacuole in plant cells</w:t>
      </w:r>
    </w:p>
    <w:p w:rsidR="00BE0274" w:rsidRPr="00681ED7" w:rsidRDefault="000B6CFF" w:rsidP="00BE0274">
      <w:pPr>
        <w:spacing w:line="360" w:lineRule="auto"/>
        <w:ind w:left="360" w:firstLine="720"/>
        <w:rPr>
          <w:rFonts w:ascii="Times New Roman" w:hAnsi="Times New Roman" w:cs="Times New Roman"/>
        </w:rPr>
      </w:pPr>
      <w:r w:rsidRPr="00681ED7">
        <w:rPr>
          <w:rFonts w:ascii="Times New Roman" w:hAnsi="Times New Roman" w:cs="Times New Roman"/>
        </w:rPr>
        <w:lastRenderedPageBreak/>
        <w:t>The</w:t>
      </w:r>
      <w:r w:rsidRPr="00681ED7">
        <w:rPr>
          <w:rFonts w:ascii="Times New Roman" w:hAnsi="Times New Roman" w:cs="Times New Roman"/>
        </w:rPr>
        <w:t xml:space="preserve"> central vacuole holds cellular wastes products that help maintain pressure and the structure of the cell.</w:t>
      </w:r>
    </w:p>
    <w:p w:rsidR="00BE0274" w:rsidRPr="00681ED7" w:rsidRDefault="000B6CFF" w:rsidP="00BE0274">
      <w:pPr>
        <w:spacing w:line="360" w:lineRule="auto"/>
        <w:ind w:left="360" w:firstLine="720"/>
        <w:rPr>
          <w:rFonts w:ascii="Times New Roman" w:hAnsi="Times New Roman" w:cs="Times New Roman"/>
        </w:rPr>
      </w:pPr>
    </w:p>
    <w:p w:rsidR="00BE0274" w:rsidRPr="00681ED7" w:rsidRDefault="000B6CFF" w:rsidP="00BE0274">
      <w:pPr>
        <w:pStyle w:val="ListParagraph"/>
        <w:numPr>
          <w:ilvl w:val="0"/>
          <w:numId w:val="1"/>
        </w:numPr>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Mitochondria show maternal inheritance. What does this mean? Be ready to sketch and properly label the general structure of mitochondria and the chl</w:t>
      </w:r>
      <w:r w:rsidRPr="00681ED7">
        <w:rPr>
          <w:rFonts w:ascii="Times New Roman" w:hAnsi="Times New Roman" w:cs="Times New Roman"/>
          <w:sz w:val="24"/>
          <w:szCs w:val="24"/>
        </w:rPr>
        <w:t>oroplast.</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 xml:space="preserve">Mitochondria contain </w:t>
      </w:r>
      <w:smartTag w:uri="urn:schemas-microsoft-com:office:smarttags" w:element="stockticker">
        <w:r w:rsidRPr="00681ED7">
          <w:rPr>
            <w:rFonts w:ascii="Times New Roman" w:hAnsi="Times New Roman" w:cs="Times New Roman"/>
            <w:sz w:val="24"/>
            <w:szCs w:val="24"/>
          </w:rPr>
          <w:t>DNA</w:t>
        </w:r>
      </w:smartTag>
      <w:r w:rsidRPr="00681ED7">
        <w:rPr>
          <w:rFonts w:ascii="Times New Roman" w:hAnsi="Times New Roman" w:cs="Times New Roman"/>
          <w:sz w:val="24"/>
          <w:szCs w:val="24"/>
        </w:rPr>
        <w:t xml:space="preserve"> is inherited from the mother because the egg contains a higher number of the mitochondrial </w:t>
      </w:r>
      <w:smartTag w:uri="urn:schemas-microsoft-com:office:smarttags" w:element="stockticker">
        <w:r w:rsidRPr="00681ED7">
          <w:rPr>
            <w:rFonts w:ascii="Times New Roman" w:hAnsi="Times New Roman" w:cs="Times New Roman"/>
            <w:sz w:val="24"/>
            <w:szCs w:val="24"/>
          </w:rPr>
          <w:t>DNA</w:t>
        </w:r>
      </w:smartTag>
      <w:r w:rsidRPr="00681ED7">
        <w:rPr>
          <w:rFonts w:ascii="Times New Roman" w:hAnsi="Times New Roman" w:cs="Times New Roman"/>
          <w:sz w:val="24"/>
          <w:szCs w:val="24"/>
        </w:rPr>
        <w:t xml:space="preserve"> compared to the sperm,</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p>
    <w:p w:rsidR="00BE0274" w:rsidRPr="00681ED7" w:rsidRDefault="000B6CFF" w:rsidP="00BE0274">
      <w:pPr>
        <w:pStyle w:val="ListParagraph"/>
        <w:numPr>
          <w:ilvl w:val="0"/>
          <w:numId w:val="1"/>
        </w:numPr>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 xml:space="preserve"> What makes rough endoplasmic reticulum rough? What are some of the </w:t>
      </w:r>
      <w:r w:rsidRPr="00681ED7">
        <w:rPr>
          <w:rFonts w:ascii="Times New Roman" w:hAnsi="Times New Roman" w:cs="Times New Roman"/>
          <w:sz w:val="24"/>
          <w:szCs w:val="24"/>
          <w:u w:val="single"/>
        </w:rPr>
        <w:t>functional differences</w:t>
      </w:r>
      <w:r w:rsidRPr="00681ED7">
        <w:rPr>
          <w:rFonts w:ascii="Times New Roman" w:hAnsi="Times New Roman" w:cs="Times New Roman"/>
          <w:sz w:val="24"/>
          <w:szCs w:val="24"/>
        </w:rPr>
        <w:t xml:space="preserve"> between smooth and rough endoplasmic reticulum? Describe how ribosome's work with the rough ER to produce membrane-bound proteins. How do those ribosomes know to specifically target the ER for the production of these proteins? </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The rough endoplasmic retic</w:t>
      </w:r>
      <w:r w:rsidRPr="00681ED7">
        <w:rPr>
          <w:rFonts w:ascii="Times New Roman" w:hAnsi="Times New Roman" w:cs="Times New Roman"/>
          <w:sz w:val="24"/>
          <w:szCs w:val="24"/>
        </w:rPr>
        <w:t>ulum is rough due to the presence of ribosomes on their surface.</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Smooth endoplasmic reticulum takes part in the synthesis of lipids used in the production of new cellular membranes while rough endoplasmic reticulum is involved in the process of protein pro</w:t>
      </w:r>
      <w:r w:rsidRPr="00681ED7">
        <w:rPr>
          <w:rFonts w:ascii="Times New Roman" w:hAnsi="Times New Roman" w:cs="Times New Roman"/>
          <w:sz w:val="24"/>
          <w:szCs w:val="24"/>
        </w:rPr>
        <w:t>duction and folding.</w:t>
      </w:r>
    </w:p>
    <w:p w:rsidR="00BE0274" w:rsidRPr="00681ED7" w:rsidRDefault="000B6CFF" w:rsidP="00BE0274">
      <w:pPr>
        <w:pStyle w:val="ListParagraph"/>
        <w:spacing w:after="0" w:line="360" w:lineRule="auto"/>
        <w:ind w:firstLine="720"/>
        <w:rPr>
          <w:rFonts w:ascii="Times New Roman" w:hAnsi="Times New Roman" w:cs="Times New Roman"/>
          <w:sz w:val="24"/>
          <w:szCs w:val="24"/>
        </w:rPr>
      </w:pPr>
      <w:r w:rsidRPr="00681ED7">
        <w:rPr>
          <w:rFonts w:ascii="Times New Roman" w:hAnsi="Times New Roman" w:cs="Times New Roman"/>
          <w:sz w:val="24"/>
          <w:szCs w:val="24"/>
        </w:rPr>
        <w:t>The rough endoplasmic reticulum is located next to the nucleus that contains the messenger ribonucleic acid (mRNA). The N-terminus in the mRNA allows ribosome binding which initiates the translation process copying</w:t>
      </w:r>
      <w:r w:rsidRPr="00681ED7">
        <w:rPr>
          <w:rFonts w:ascii="Times New Roman" w:hAnsi="Times New Roman" w:cs="Times New Roman"/>
          <w:color w:val="000000"/>
          <w:sz w:val="24"/>
          <w:szCs w:val="24"/>
          <w:shd w:val="clear" w:color="auto" w:fill="FFFFFF"/>
        </w:rPr>
        <w:t xml:space="preserve"> linear sequences of </w:t>
      </w:r>
      <w:smartTag w:uri="urn:schemas-microsoft-com:office:smarttags" w:element="stockticker">
        <w:r w:rsidRPr="00681ED7">
          <w:rPr>
            <w:rFonts w:ascii="Times New Roman" w:hAnsi="Times New Roman" w:cs="Times New Roman"/>
            <w:color w:val="000000"/>
            <w:sz w:val="24"/>
            <w:szCs w:val="24"/>
            <w:shd w:val="clear" w:color="auto" w:fill="FFFFFF"/>
          </w:rPr>
          <w:t>RNA</w:t>
        </w:r>
      </w:smartTag>
      <w:r w:rsidRPr="00681ED7">
        <w:rPr>
          <w:rFonts w:ascii="Times New Roman" w:hAnsi="Times New Roman" w:cs="Times New Roman"/>
          <w:color w:val="000000"/>
          <w:sz w:val="24"/>
          <w:szCs w:val="24"/>
          <w:shd w:val="clear" w:color="auto" w:fill="FFFFFF"/>
        </w:rPr>
        <w:t xml:space="preserve"> bases to the basic unit of a protein.</w:t>
      </w:r>
      <w:r w:rsidRPr="00681ED7">
        <w:rPr>
          <w:rFonts w:ascii="Times New Roman" w:hAnsi="Times New Roman" w:cs="Times New Roman"/>
          <w:color w:val="000000"/>
          <w:sz w:val="24"/>
          <w:szCs w:val="24"/>
        </w:rPr>
        <w:br/>
      </w:r>
      <w:r w:rsidRPr="00681ED7">
        <w:rPr>
          <w:rFonts w:ascii="Times New Roman" w:hAnsi="Times New Roman" w:cs="Times New Roman"/>
          <w:sz w:val="24"/>
          <w:szCs w:val="24"/>
        </w:rPr>
        <w:t>Ribosomes use the signal sequence that binds to the already existing signal recognition particles on the cell cytoplasm.</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6) What is the general role of motor proteins in a cell? Can you provide examples of these p</w:t>
      </w:r>
      <w:r w:rsidRPr="00681ED7">
        <w:rPr>
          <w:rFonts w:ascii="Times New Roman" w:hAnsi="Times New Roman" w:cs="Times New Roman"/>
        </w:rPr>
        <w:t>roteins?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Motor proteins provide a driving force behind active transport in proteins and vesicles in the cytoplasm.</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Examples of motor proteins are the muscle protein, myosin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7) The number and size of organelles in a cell correlates with the function of tha</w:t>
      </w:r>
      <w:r w:rsidRPr="00681ED7">
        <w:rPr>
          <w:rFonts w:ascii="Times New Roman" w:hAnsi="Times New Roman" w:cs="Times New Roman"/>
        </w:rPr>
        <w:t>t cell. What might you expect the function to be for a cell that has an extensive amount of rough endoplasmic reticulum? Or, one that has numerous plastids filled with starch?</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function of a cell with an extensive amount of rough endoplasmic reticulum i</w:t>
      </w:r>
      <w:r w:rsidRPr="00681ED7">
        <w:rPr>
          <w:rFonts w:ascii="Times New Roman" w:hAnsi="Times New Roman" w:cs="Times New Roman"/>
        </w:rPr>
        <w:t>s the synthesis of proteins due to the presence of ribosomes.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 cell with numerous plastids filled with starch acts as a storage tissue.</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8) Compare and contrast the structure and internal components of a generalized plant cell, animal cell, and prokaryoti</w:t>
      </w:r>
      <w:r w:rsidRPr="00681ED7">
        <w:rPr>
          <w:rFonts w:ascii="Times New Roman" w:hAnsi="Times New Roman" w:cs="Times New Roman"/>
        </w:rPr>
        <w:t xml:space="preserve">c cell. Which features are common to all cells? Which are specific to just prokaryotes, or just plants, or just animals? What is the functional role of the major eukaryotic organelles discussed in class? (Endoplasmic reticulum, Golgi apparatus, lysosomes, </w:t>
      </w:r>
      <w:r w:rsidRPr="00681ED7">
        <w:rPr>
          <w:rFonts w:ascii="Times New Roman" w:hAnsi="Times New Roman" w:cs="Times New Roman"/>
        </w:rPr>
        <w:t xml:space="preserve">mitochondria, chloroplasts, etc.). Table </w:t>
      </w:r>
      <w:smartTag w:uri="urn:schemas-microsoft-com:office:smarttags" w:element="metricconverter">
        <w:smartTagPr>
          <w:attr w:name="ProductID" w:val="7.2 in"/>
        </w:smartTagPr>
        <w:r w:rsidRPr="00681ED7">
          <w:rPr>
            <w:rFonts w:ascii="Times New Roman" w:hAnsi="Times New Roman" w:cs="Times New Roman"/>
          </w:rPr>
          <w:t>7.2 in</w:t>
        </w:r>
      </w:smartTag>
      <w:r w:rsidRPr="00681ED7">
        <w:rPr>
          <w:rFonts w:ascii="Times New Roman" w:hAnsi="Times New Roman" w:cs="Times New Roman"/>
        </w:rPr>
        <w:t xml:space="preserve"> the textbook is a good summary of this information.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Both plants, animal and prokaryotic cells a cell membrane, vesicles, and vacuoles. Plant and animal cells are termed as eukaryotic and have membrane-bound o</w:t>
      </w:r>
      <w:r w:rsidRPr="00681ED7">
        <w:rPr>
          <w:rFonts w:ascii="Times New Roman" w:hAnsi="Times New Roman" w:cs="Times New Roman"/>
        </w:rPr>
        <w:t xml:space="preserve">rganelles which are not available in prokaryotic cells. Structurally prokaryotic cells are usually smaller than eukaryotic cells. Internally prokaryotic cells have their chromosomal </w:t>
      </w:r>
      <w:smartTag w:uri="urn:schemas-microsoft-com:office:smarttags" w:element="stockticker">
        <w:r w:rsidRPr="00681ED7">
          <w:rPr>
            <w:rFonts w:ascii="Times New Roman" w:hAnsi="Times New Roman" w:cs="Times New Roman"/>
          </w:rPr>
          <w:t>DNA</w:t>
        </w:r>
      </w:smartTag>
      <w:r w:rsidRPr="00681ED7">
        <w:rPr>
          <w:rFonts w:ascii="Times New Roman" w:hAnsi="Times New Roman" w:cs="Times New Roman"/>
        </w:rPr>
        <w:t xml:space="preserve"> stored in the nucleoid while the eukaryotes have their </w:t>
      </w:r>
      <w:smartTag w:uri="urn:schemas-microsoft-com:office:smarttags" w:element="stockticker">
        <w:r w:rsidRPr="00681ED7">
          <w:rPr>
            <w:rFonts w:ascii="Times New Roman" w:hAnsi="Times New Roman" w:cs="Times New Roman"/>
          </w:rPr>
          <w:t>DNA</w:t>
        </w:r>
      </w:smartTag>
      <w:r w:rsidRPr="00681ED7">
        <w:rPr>
          <w:rFonts w:ascii="Times New Roman" w:hAnsi="Times New Roman" w:cs="Times New Roman"/>
        </w:rPr>
        <w:t xml:space="preserve"> tightly bou</w:t>
      </w:r>
      <w:r w:rsidRPr="00681ED7">
        <w:rPr>
          <w:rFonts w:ascii="Times New Roman" w:hAnsi="Times New Roman" w:cs="Times New Roman"/>
        </w:rPr>
        <w:t xml:space="preserve">nd into chromosomes.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Some of the features common to all the cells are the nucleus, ribosomes, cell membrane, cytoplasm, mitochondria, and vacuoles. Plastids are only present in plant cells. Animal cells lack a cell wall that is present in both plant and p</w:t>
      </w:r>
      <w:r w:rsidRPr="00681ED7">
        <w:rPr>
          <w:rFonts w:ascii="Times New Roman" w:hAnsi="Times New Roman" w:cs="Times New Roman"/>
        </w:rPr>
        <w:t>rokaryotic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major organelles in cells perform a different function. The endoplasmic reticulum synthesis, fold and transport proteins to the Golgi apparatus.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Golgi apparatus package proteins into bundles in the cell.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Lysosomes contain a hydrolytic</w:t>
      </w:r>
      <w:r w:rsidRPr="00681ED7">
        <w:rPr>
          <w:rFonts w:ascii="Times New Roman" w:hAnsi="Times New Roman" w:cs="Times New Roman"/>
        </w:rPr>
        <w:t xml:space="preserve"> enzyme that breakdown unwanted materials in the cell.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Mitochondria act as the site for respiration responsible for energy production in a cell.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Chloroplast contains chlorophyll thus acting the site for photosynthesis.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9) What are some of the antibiotic</w:t>
      </w:r>
      <w:r w:rsidRPr="00681ED7">
        <w:rPr>
          <w:rFonts w:ascii="Times New Roman" w:hAnsi="Times New Roman" w:cs="Times New Roman"/>
        </w:rPr>
        <w:t xml:space="preserve"> targets in bacteria that were discussed in class? Why are those specific structures good targets for antibiotic compounds?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Some of the antibiotic targets are the bacterial cell wall and the ribosomes</w:t>
      </w:r>
      <w:r w:rsidRPr="00681ED7">
        <w:rPr>
          <w:rFonts w:ascii="Times New Roman" w:hAnsi="Times New Roman" w:cs="Times New Roman"/>
        </w:rPr>
        <w:t>. The bacterial cell wall contains peptidoglycan, unlike human cells that lack a cell wall. The ribosomes have a single site on which the antibiotic attaches thus blocking the process of translation.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10) Cells tend to be small because of a problem involvi</w:t>
      </w:r>
      <w:r w:rsidRPr="00681ED7">
        <w:rPr>
          <w:rFonts w:ascii="Times New Roman" w:hAnsi="Times New Roman" w:cs="Times New Roman"/>
        </w:rPr>
        <w:t xml:space="preserve">ng the ratio of surface area to volume. What is the problem? Why can’t a single cell be the size of a basketball?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small size allows the cell interact fully with its surrounding environment. If the cell grows larger the volume increases leading to expa</w:t>
      </w:r>
      <w:r w:rsidRPr="00681ED7">
        <w:rPr>
          <w:rFonts w:ascii="Times New Roman" w:hAnsi="Times New Roman" w:cs="Times New Roman"/>
        </w:rPr>
        <w:t>nsion of the cell membrane and thus surface available to pass materials becomes limited.</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11) Why do plants need both chloroplasts and mitochondria? What is the evidence that these two organelles were derived as a result of endosymbiosis? Which endosymbiot</w:t>
      </w:r>
      <w:r w:rsidRPr="00681ED7">
        <w:rPr>
          <w:rFonts w:ascii="Times New Roman" w:hAnsi="Times New Roman" w:cs="Times New Roman"/>
        </w:rPr>
        <w:t>ic relationship arose first? How can we tell?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chloroplast is the sites for photosynthesis while the mitochondrion is the site for respiration in a plant cell. A symbiotic relationship occurs the two organelles because chloroplast produces glucose as an</w:t>
      </w:r>
      <w:r w:rsidRPr="00681ED7">
        <w:rPr>
          <w:rFonts w:ascii="Times New Roman" w:hAnsi="Times New Roman" w:cs="Times New Roman"/>
        </w:rPr>
        <w:t xml:space="preserve"> end product and oxygen as a by-product which is broken down in the mitochondria during the process of respiration to release energy and carbon iv oxide. The carbon IV oxide is utilized by the chloroplast in the process of photosynthesis.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Both mitochondrio</w:t>
      </w:r>
      <w:r w:rsidRPr="00681ED7">
        <w:rPr>
          <w:rFonts w:ascii="Times New Roman" w:hAnsi="Times New Roman" w:cs="Times New Roman"/>
        </w:rPr>
        <w:t>n and chloroplast began as individual bacterial cells that were further engulfed by larger cells to become organelles.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b/>
          <w:u w:val="single"/>
        </w:rPr>
      </w:pPr>
      <w:r w:rsidRPr="00681ED7">
        <w:rPr>
          <w:rFonts w:ascii="Times New Roman" w:hAnsi="Times New Roman" w:cs="Times New Roman"/>
          <w:b/>
          <w:u w:val="single"/>
        </w:rPr>
        <w:t>Chapter 8</w:t>
      </w:r>
    </w:p>
    <w:p w:rsidR="00BE0274" w:rsidRPr="00681ED7" w:rsidRDefault="000B6CFF" w:rsidP="00BE0274">
      <w:pPr>
        <w:spacing w:line="360" w:lineRule="auto"/>
        <w:ind w:firstLine="720"/>
        <w:rPr>
          <w:rFonts w:ascii="Times New Roman" w:hAnsi="Times New Roman" w:cs="Times New Roman"/>
          <w:b/>
          <w:u w:val="single"/>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12) What are Plasmodesmata? Where are they found? Desmosomes? Gap Junction? Tight Junction?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Plasmodesmata</w:t>
      </w:r>
      <w:r w:rsidRPr="00681ED7">
        <w:rPr>
          <w:rFonts w:ascii="Times New Roman" w:hAnsi="Times New Roman" w:cs="Times New Roman"/>
        </w:rPr>
        <w:t xml:space="preserve"> are microscopic channels that evolved independently in plant and some algal cells and enable communication between them. They are found on the cell walls.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Desmosomes are interjunctions present inside a cell and provide strong adhesion between the cells f</w:t>
      </w:r>
      <w:r w:rsidRPr="00681ED7">
        <w:rPr>
          <w:rFonts w:ascii="Times New Roman" w:hAnsi="Times New Roman" w:cs="Times New Roman"/>
        </w:rPr>
        <w:t>ound in the epithelia and cardiac muscles.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 gap junction is a specialized intracellular connection from the cytoplasm of one cell to another in animals and allows the exchange of molecules and ions between the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 tight junction is a fluid impermeabl</w:t>
      </w:r>
      <w:r w:rsidRPr="00681ED7">
        <w:rPr>
          <w:rFonts w:ascii="Times New Roman" w:hAnsi="Times New Roman" w:cs="Times New Roman"/>
        </w:rPr>
        <w:t>e barrier formed because of the close association of two cells.</w:t>
      </w:r>
    </w:p>
    <w:p w:rsidR="00BE0274" w:rsidRPr="00681ED7" w:rsidRDefault="000B6CFF" w:rsidP="00BE0274">
      <w:pPr>
        <w:pStyle w:val="NormalText"/>
        <w:spacing w:line="360" w:lineRule="auto"/>
        <w:ind w:firstLine="720"/>
        <w:rPr>
          <w:rFonts w:eastAsiaTheme="minorHAnsi"/>
          <w:color w:val="auto"/>
          <w:sz w:val="24"/>
          <w:szCs w:val="24"/>
        </w:rPr>
      </w:pPr>
    </w:p>
    <w:p w:rsidR="00BE0274" w:rsidRPr="00681ED7" w:rsidRDefault="000B6CFF" w:rsidP="00BE0274">
      <w:pPr>
        <w:pStyle w:val="NormalText"/>
        <w:spacing w:line="360" w:lineRule="auto"/>
        <w:ind w:firstLine="720"/>
        <w:rPr>
          <w:sz w:val="24"/>
          <w:szCs w:val="24"/>
        </w:rPr>
      </w:pPr>
      <w:r w:rsidRPr="00681ED7">
        <w:rPr>
          <w:sz w:val="24"/>
          <w:szCs w:val="24"/>
        </w:rPr>
        <w:t xml:space="preserve">13) Steroids have the ability to pass through the cell membrane and into the cytosol. How is this possible? What is their subsequent path to achieve an impact on the function of the cell?  </w:t>
      </w:r>
    </w:p>
    <w:p w:rsidR="00BE0274" w:rsidRPr="00681ED7" w:rsidRDefault="000B6CFF" w:rsidP="00BE0274">
      <w:pPr>
        <w:pStyle w:val="NormalText"/>
        <w:spacing w:line="360" w:lineRule="auto"/>
        <w:ind w:firstLine="720"/>
        <w:rPr>
          <w:sz w:val="24"/>
          <w:szCs w:val="24"/>
        </w:rPr>
      </w:pPr>
    </w:p>
    <w:p w:rsidR="00BE0274" w:rsidRPr="00681ED7" w:rsidRDefault="000B6CFF" w:rsidP="00BE0274">
      <w:pPr>
        <w:pStyle w:val="NormalText"/>
        <w:spacing w:line="360" w:lineRule="auto"/>
        <w:ind w:firstLine="720"/>
        <w:rPr>
          <w:sz w:val="24"/>
          <w:szCs w:val="24"/>
        </w:rPr>
      </w:pPr>
      <w:r w:rsidRPr="00681ED7">
        <w:rPr>
          <w:sz w:val="24"/>
          <w:szCs w:val="24"/>
        </w:rPr>
        <w:t>Steroids are lipophilic molecules and thus dissolve in the lipid bilayer in the cell membrane allowing them to pass into the cytosol.</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pStyle w:val="NormalText"/>
        <w:spacing w:line="360" w:lineRule="auto"/>
        <w:ind w:firstLine="720"/>
        <w:rPr>
          <w:sz w:val="24"/>
          <w:szCs w:val="24"/>
        </w:rPr>
      </w:pPr>
      <w:r w:rsidRPr="00681ED7">
        <w:rPr>
          <w:sz w:val="24"/>
          <w:szCs w:val="24"/>
        </w:rPr>
        <w:t xml:space="preserve">14) In general, what is a </w:t>
      </w:r>
      <w:r w:rsidRPr="00681ED7">
        <w:rPr>
          <w:b/>
          <w:sz w:val="24"/>
          <w:szCs w:val="24"/>
        </w:rPr>
        <w:t>signal transduction pathway</w:t>
      </w:r>
      <w:r w:rsidRPr="00681ED7">
        <w:rPr>
          <w:sz w:val="24"/>
          <w:szCs w:val="24"/>
        </w:rPr>
        <w:t xml:space="preserve">, and how can it </w:t>
      </w:r>
      <w:r w:rsidRPr="00681ED7">
        <w:rPr>
          <w:b/>
          <w:sz w:val="24"/>
          <w:szCs w:val="24"/>
        </w:rPr>
        <w:t>amplify</w:t>
      </w:r>
      <w:r w:rsidRPr="00681ED7">
        <w:rPr>
          <w:sz w:val="24"/>
          <w:szCs w:val="24"/>
        </w:rPr>
        <w:t xml:space="preserve"> the message that’s being sent to a cell?</w:t>
      </w:r>
    </w:p>
    <w:p w:rsidR="00BE0274" w:rsidRPr="00681ED7" w:rsidRDefault="000B6CFF" w:rsidP="00BE0274">
      <w:pPr>
        <w:pStyle w:val="NormalText"/>
        <w:spacing w:line="360" w:lineRule="auto"/>
        <w:ind w:firstLine="720"/>
        <w:rPr>
          <w:sz w:val="24"/>
          <w:szCs w:val="24"/>
        </w:rPr>
      </w:pPr>
      <w:r w:rsidRPr="00681ED7">
        <w:rPr>
          <w:sz w:val="24"/>
          <w:szCs w:val="24"/>
        </w:rPr>
        <w:t xml:space="preserve">A </w:t>
      </w:r>
      <w:r w:rsidRPr="00681ED7">
        <w:rPr>
          <w:sz w:val="24"/>
          <w:szCs w:val="24"/>
        </w:rPr>
        <w:t>signal transduction pathway is a chain of chemical reactions initiated by the attachment of a molecule the receptors on the cell membrane. The pathway creates communication between the inside and the outside of a cell. The second message being sent to a ce</w:t>
      </w:r>
      <w:r w:rsidRPr="00681ED7">
        <w:rPr>
          <w:sz w:val="24"/>
          <w:szCs w:val="24"/>
        </w:rPr>
        <w:t>ll is amplified through coupling it downstream to multikinase cascades.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15) In cellular communication, what are the impacts of </w:t>
      </w:r>
      <w:r w:rsidRPr="00681ED7">
        <w:rPr>
          <w:rFonts w:ascii="Times New Roman" w:hAnsi="Times New Roman" w:cs="Times New Roman"/>
          <w:b/>
        </w:rPr>
        <w:t>paracrine</w:t>
      </w:r>
      <w:r w:rsidRPr="00681ED7">
        <w:rPr>
          <w:rFonts w:ascii="Times New Roman" w:hAnsi="Times New Roman" w:cs="Times New Roman"/>
        </w:rPr>
        <w:t xml:space="preserve">, </w:t>
      </w:r>
      <w:r w:rsidRPr="00681ED7">
        <w:rPr>
          <w:rFonts w:ascii="Times New Roman" w:hAnsi="Times New Roman" w:cs="Times New Roman"/>
          <w:b/>
        </w:rPr>
        <w:t>endocrine</w:t>
      </w:r>
      <w:r w:rsidRPr="00681ED7">
        <w:rPr>
          <w:rFonts w:ascii="Times New Roman" w:hAnsi="Times New Roman" w:cs="Times New Roman"/>
        </w:rPr>
        <w:t xml:space="preserve"> and </w:t>
      </w:r>
      <w:r w:rsidRPr="00681ED7">
        <w:rPr>
          <w:rFonts w:ascii="Times New Roman" w:hAnsi="Times New Roman" w:cs="Times New Roman"/>
          <w:b/>
        </w:rPr>
        <w:t>synaptic</w:t>
      </w:r>
      <w:r w:rsidRPr="00681ED7">
        <w:rPr>
          <w:rFonts w:ascii="Times New Roman" w:hAnsi="Times New Roman" w:cs="Times New Roman"/>
        </w:rPr>
        <w:t xml:space="preserve"> signaling? How does each function?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Paracrine signaling functions by producing signals that ind</w:t>
      </w:r>
      <w:r w:rsidRPr="00681ED7">
        <w:rPr>
          <w:rFonts w:ascii="Times New Roman" w:hAnsi="Times New Roman" w:cs="Times New Roman"/>
        </w:rPr>
        <w:t>uce impacts to the neighboring cells causing change in their behavior</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Endocrine signaling is the by the production of chemical messages such as hormones that are released into the body through the bloodstream.</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Synaptic signaling takes place among cells </w:t>
      </w:r>
      <w:r w:rsidRPr="00681ED7">
        <w:rPr>
          <w:rFonts w:ascii="Times New Roman" w:hAnsi="Times New Roman" w:cs="Times New Roman"/>
        </w:rPr>
        <w:t>across a synapse within the cell of signal origin and the cell that receives a signal mostly in a neuron and a muscle cell.</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16) What is the difference between a hormone and a pheromone?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Hormones are chemical molecules made up of proteins produced inside t</w:t>
      </w:r>
      <w:r w:rsidRPr="00681ED7">
        <w:rPr>
          <w:rFonts w:ascii="Times New Roman" w:hAnsi="Times New Roman" w:cs="Times New Roman"/>
        </w:rPr>
        <w:t>he body and bind on the target organ by changing function and behavior of the animal while pheromones are signaling molecules that change behavior of another animal of the same species.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17) Describe the molecular/membrane basis of </w:t>
      </w:r>
      <w:r w:rsidRPr="00681ED7">
        <w:rPr>
          <w:rFonts w:ascii="Times New Roman" w:hAnsi="Times New Roman" w:cs="Times New Roman"/>
          <w:u w:val="single"/>
        </w:rPr>
        <w:t>selective adhesion</w:t>
      </w:r>
      <w:r w:rsidRPr="00681ED7">
        <w:rPr>
          <w:rFonts w:ascii="Times New Roman" w:hAnsi="Times New Roman" w:cs="Times New Roman"/>
        </w:rPr>
        <w:t xml:space="preserve"> in an</w:t>
      </w:r>
      <w:r w:rsidRPr="00681ED7">
        <w:rPr>
          <w:rFonts w:ascii="Times New Roman" w:hAnsi="Times New Roman" w:cs="Times New Roman"/>
        </w:rPr>
        <w:t>imal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Selective adhesion is facilitated by the interactions between molecules on the cell surface, called cell adhesion molecules that help the cells to attach themselves to certain surfaces, substrates or even other cells.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18) How does the class o</w:t>
      </w:r>
      <w:r w:rsidRPr="00681ED7">
        <w:rPr>
          <w:rFonts w:ascii="Times New Roman" w:hAnsi="Times New Roman" w:cs="Times New Roman"/>
        </w:rPr>
        <w:t>f medications known as beta-blockers work at the cell membrane to lower blood pressure?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Beta-blockers work by attaching to the cell membrane of cells that contain beta receptors hence interfering with the attachment adrenaline and other stress hormones the</w:t>
      </w:r>
      <w:r w:rsidRPr="00681ED7">
        <w:rPr>
          <w:rFonts w:ascii="Times New Roman" w:hAnsi="Times New Roman" w:cs="Times New Roman"/>
        </w:rPr>
        <w:t>reby weakening their effects which include high blood pressure.</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19) Define: extracellular matrix, cellulose, collagen, phosphorylation cascade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Extracellular matrix is a combination of molecules produced by the cell that provides structural and biochemical</w:t>
      </w:r>
      <w:r w:rsidRPr="00681ED7">
        <w:rPr>
          <w:rFonts w:ascii="Times New Roman" w:hAnsi="Times New Roman" w:cs="Times New Roman"/>
        </w:rPr>
        <w:t xml:space="preserve"> support to other surrounding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Cellulose is a polysaccharide containing long chains of glucose units and acts as a structural component of most green plants.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Collagen is a protein found in the body muscles that gives the skin strength and elasticity a</w:t>
      </w:r>
      <w:r w:rsidRPr="00681ED7">
        <w:rPr>
          <w:rFonts w:ascii="Times New Roman" w:hAnsi="Times New Roman" w:cs="Times New Roman"/>
        </w:rPr>
        <w:t>long with replacing dead skin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Phosphorylation cascade is a sequence of events where one enzyme adds phosphorus to another enzyme causing a chain reaction of several proteins.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20) What are the four steps in a signal transduction pathway? How do G-pr</w:t>
      </w:r>
      <w:r w:rsidRPr="00681ED7">
        <w:rPr>
          <w:rFonts w:ascii="Times New Roman" w:hAnsi="Times New Roman" w:cs="Times New Roman"/>
        </w:rPr>
        <w:t>oteins work? How do enzyme-linked receptors work?</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four main steps involved in the signal transduction pathway are;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Reception of signals on the surface or inside of the cell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Initiation and amplification of the signals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Conversion of relay molecules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Cellu</w:t>
      </w:r>
      <w:r w:rsidRPr="00681ED7">
        <w:rPr>
          <w:rFonts w:ascii="Times New Roman" w:hAnsi="Times New Roman" w:cs="Times New Roman"/>
        </w:rPr>
        <w:t>lar response triggered by the final signal.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The Guanine nucleotide binding proteins (G-proteins) help in</w:t>
      </w:r>
      <w:bookmarkStart w:id="0" w:name="_GoBack"/>
      <w:bookmarkEnd w:id="0"/>
      <w:r w:rsidRPr="00681ED7">
        <w:rPr>
          <w:rFonts w:ascii="Times New Roman" w:hAnsi="Times New Roman" w:cs="Times New Roman"/>
        </w:rPr>
        <w:t xml:space="preserve"> transmission of signals from stimuli outside to the interior of the cell.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receptors act of an extracellular ligand that causes a conformational cha</w:t>
      </w:r>
      <w:r w:rsidRPr="00681ED7">
        <w:rPr>
          <w:rFonts w:ascii="Times New Roman" w:hAnsi="Times New Roman" w:cs="Times New Roman"/>
        </w:rPr>
        <w:t xml:space="preserve">nge in the enzymatic activity on the inside of the cell.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b/>
          <w:u w:val="single"/>
        </w:rPr>
      </w:pPr>
      <w:r w:rsidRPr="00681ED7">
        <w:rPr>
          <w:rFonts w:ascii="Times New Roman" w:hAnsi="Times New Roman" w:cs="Times New Roman"/>
          <w:b/>
          <w:u w:val="single"/>
        </w:rPr>
        <w:t>Chapter 9</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21) Where in the eukaryotic cell does glycolysis occur?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In a eukaryotic cell, glycolysis occurs in the cytoplasm.</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What molecules are produced from the carbon atoms in glucose as a </w:t>
      </w:r>
      <w:r w:rsidRPr="00681ED7">
        <w:rPr>
          <w:rFonts w:ascii="Times New Roman" w:hAnsi="Times New Roman" w:cs="Times New Roman"/>
        </w:rPr>
        <w:t>result of glycolysis?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Pyruvate,2-molecules of nicotinamide adenine dinucleotide (NADH) and two molecules of Adenosine Triphosphate (ATP).</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 What is the </w:t>
      </w:r>
      <w:r w:rsidRPr="00681ED7">
        <w:rPr>
          <w:rFonts w:ascii="Times New Roman" w:hAnsi="Times New Roman" w:cs="Times New Roman"/>
          <w:b/>
          <w:bCs/>
        </w:rPr>
        <w:t>net</w:t>
      </w:r>
      <w:r w:rsidRPr="00681ED7">
        <w:rPr>
          <w:rFonts w:ascii="Times New Roman" w:hAnsi="Times New Roman" w:cs="Times New Roman"/>
        </w:rPr>
        <w:t xml:space="preserve"> production of ATP during glycolysis?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In each molecule of glucose two molecules of ATP are produced</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w:t>
      </w:r>
      <w:r w:rsidRPr="00681ED7">
        <w:rPr>
          <w:rFonts w:ascii="Times New Roman" w:hAnsi="Times New Roman" w:cs="Times New Roman"/>
        </w:rPr>
        <w:t>2) How are exothermic reactions coupled to endothermic reactions in order to drive cell processes?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Exothermic reactions are initiated first so that the energy produced at the end of the reaction is used to initiate the endothermic reaction thus making the </w:t>
      </w:r>
      <w:r w:rsidRPr="00681ED7">
        <w:rPr>
          <w:rFonts w:ascii="Times New Roman" w:hAnsi="Times New Roman" w:cs="Times New Roman"/>
        </w:rPr>
        <w:t>energy in form of heat both a product of the exothermic reaction and a reactant for the endothermic reaction.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23) How is glycolysis affected by the absence of oxygen?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In absence of oxygen, glucose is broken down to form a pyruvic acid, which is partially </w:t>
      </w:r>
      <w:r w:rsidRPr="00681ED7">
        <w:rPr>
          <w:rFonts w:ascii="Times New Roman" w:hAnsi="Times New Roman" w:cs="Times New Roman"/>
        </w:rPr>
        <w:t xml:space="preserve">split into lactic acid in animals or to ethanol and carbon IV oxide in plants.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24) What does it mean when an athlete has an “oxygen debt” and how is this “debt” repaid?</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Oxygen debt is the amount of oxygen required to oxidize lactic acid which accumulates</w:t>
      </w:r>
      <w:r w:rsidRPr="00681ED7">
        <w:rPr>
          <w:rFonts w:ascii="Times New Roman" w:hAnsi="Times New Roman" w:cs="Times New Roman"/>
        </w:rPr>
        <w:t xml:space="preserve"> in the body when the supply of oxygen is low due to a vigorous exercise to carbon iv oxide and water.</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oxygen debt is repaid by breathing more deeply and quickly in order to increase the supply of oxygen.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25) Where in a eukaryotic cell does the oxidat</w:t>
      </w:r>
      <w:r w:rsidRPr="00681ED7">
        <w:rPr>
          <w:rFonts w:ascii="Times New Roman" w:hAnsi="Times New Roman" w:cs="Times New Roman"/>
        </w:rPr>
        <w:t xml:space="preserve">ion of pyruvate, the citric acid cycle and the passage of electrons along the electron transport chain occur?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In the matrix of the mitochondrion</w:t>
      </w:r>
    </w:p>
    <w:p w:rsidR="00BE0274" w:rsidRPr="004822AE" w:rsidRDefault="000B6CFF" w:rsidP="00BE0274">
      <w:pPr>
        <w:spacing w:line="360" w:lineRule="auto"/>
        <w:ind w:firstLine="720"/>
        <w:rPr>
          <w:rFonts w:ascii="Times New Roman" w:hAnsi="Times New Roman" w:cs="Times New Roman"/>
          <w:i/>
        </w:rPr>
      </w:pPr>
    </w:p>
    <w:p w:rsidR="00BE0274" w:rsidRPr="00681ED7" w:rsidRDefault="000B6CFF" w:rsidP="00BE0274">
      <w:pPr>
        <w:spacing w:line="360" w:lineRule="auto"/>
        <w:ind w:firstLine="720"/>
        <w:rPr>
          <w:rFonts w:ascii="Times New Roman" w:hAnsi="Times New Roman" w:cs="Times New Roman"/>
        </w:rPr>
      </w:pPr>
      <w:r w:rsidRPr="004822AE">
        <w:rPr>
          <w:rFonts w:ascii="Times New Roman" w:hAnsi="Times New Roman" w:cs="Times New Roman"/>
        </w:rPr>
        <w:t xml:space="preserve">26) During glycolysis, how is </w:t>
      </w:r>
      <w:r w:rsidRPr="004822AE">
        <w:rPr>
          <w:rFonts w:ascii="Times New Roman" w:hAnsi="Times New Roman" w:cs="Times New Roman"/>
          <w:bCs/>
        </w:rPr>
        <w:t>phosphofructokinase</w:t>
      </w:r>
      <w:r w:rsidRPr="004822AE">
        <w:rPr>
          <w:rFonts w:ascii="Times New Roman" w:hAnsi="Times New Roman" w:cs="Times New Roman"/>
          <w:b/>
          <w:bCs/>
        </w:rPr>
        <w:t xml:space="preserve"> </w:t>
      </w:r>
      <w:r w:rsidRPr="004822AE">
        <w:rPr>
          <w:rFonts w:ascii="Times New Roman" w:hAnsi="Times New Roman" w:cs="Times New Roman"/>
        </w:rPr>
        <w:t>(PFK - the third step in the</w:t>
      </w:r>
      <w:r w:rsidRPr="004822AE">
        <w:rPr>
          <w:rFonts w:ascii="Times New Roman" w:hAnsi="Times New Roman" w:cs="Times New Roman"/>
          <w:i/>
        </w:rPr>
        <w:t xml:space="preserve"> </w:t>
      </w:r>
      <w:r w:rsidRPr="00681ED7">
        <w:rPr>
          <w:rFonts w:ascii="Times New Roman" w:hAnsi="Times New Roman" w:cs="Times New Roman"/>
        </w:rPr>
        <w:t xml:space="preserve">pathway) involved in pathway </w:t>
      </w:r>
      <w:r w:rsidRPr="00681ED7">
        <w:rPr>
          <w:rFonts w:ascii="Times New Roman" w:hAnsi="Times New Roman" w:cs="Times New Roman"/>
        </w:rPr>
        <w:t>regulation? Why is it a good point of regulation (as opposed to other enzymes) along the pathway?</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Phosphofr</w:t>
      </w:r>
      <w:r w:rsidR="0064287B">
        <w:rPr>
          <w:rFonts w:ascii="Times New Roman" w:hAnsi="Times New Roman" w:cs="Times New Roman"/>
        </w:rPr>
        <w:t>uctokinase enhances</w:t>
      </w:r>
      <w:r w:rsidR="00220B4A">
        <w:rPr>
          <w:rFonts w:ascii="Times New Roman" w:hAnsi="Times New Roman" w:cs="Times New Roman"/>
        </w:rPr>
        <w:t xml:space="preserve"> Fructose 6 phosphate to form phosphate1</w:t>
      </w:r>
      <w:proofErr w:type="gramStart"/>
      <w:r w:rsidR="00220B4A">
        <w:rPr>
          <w:rFonts w:ascii="Times New Roman" w:hAnsi="Times New Roman" w:cs="Times New Roman"/>
        </w:rPr>
        <w:t>,6</w:t>
      </w:r>
      <w:proofErr w:type="gramEnd"/>
      <w:r w:rsidR="00220B4A">
        <w:rPr>
          <w:rFonts w:ascii="Times New Roman" w:hAnsi="Times New Roman" w:cs="Times New Roman"/>
        </w:rPr>
        <w:t xml:space="preserve"> biphosphate which is of great importance in subsequent processes.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reason the enzyme is a good point of regulation is tha</w:t>
      </w:r>
      <w:r w:rsidRPr="00681ED7">
        <w:rPr>
          <w:rFonts w:ascii="Times New Roman" w:hAnsi="Times New Roman" w:cs="Times New Roman"/>
        </w:rPr>
        <w:t>t it is inhibited by elevated ATP concentration thus making it a rate-limiting enzyme of glycolysis.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27) During respiration, the role of the electron transport chain is largely to pump protons from one side of a membrane to another. What does it accomplis</w:t>
      </w:r>
      <w:r w:rsidRPr="00681ED7">
        <w:rPr>
          <w:rFonts w:ascii="Times New Roman" w:hAnsi="Times New Roman" w:cs="Times New Roman"/>
        </w:rPr>
        <w:t>h by doing this?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28) What is ATP Synthase? How is an electrochemical gradient involved in its function?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It is an enzyme found in the inner membrane of the mitochondria and which creates adenosine triphosphate molecules for energy storage.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In order to </w:t>
      </w:r>
      <w:r w:rsidRPr="00681ED7">
        <w:rPr>
          <w:rFonts w:ascii="Times New Roman" w:hAnsi="Times New Roman" w:cs="Times New Roman"/>
        </w:rPr>
        <w:t>synthesize ATP, an electrochemical gradient is needed to create permeability of the membranes to allow transfer of hydrogen ions generated by the Electron Transport Chain.</w:t>
      </w:r>
    </w:p>
    <w:p w:rsidR="00BE0274" w:rsidRPr="00681ED7" w:rsidRDefault="000B6CFF" w:rsidP="00BE0274">
      <w:pPr>
        <w:spacing w:line="360" w:lineRule="auto"/>
        <w:ind w:firstLine="720"/>
        <w:jc w:val="both"/>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29) Be able to sketch and/or label the major components of mitochondria and chlorop</w:t>
      </w:r>
      <w:r w:rsidRPr="00681ED7">
        <w:rPr>
          <w:rFonts w:ascii="Times New Roman" w:hAnsi="Times New Roman" w:cs="Times New Roman"/>
        </w:rPr>
        <w:t>last.</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b/>
      </w:r>
      <w:r w:rsidRPr="00681ED7">
        <w:rPr>
          <w:rFonts w:ascii="Times New Roman" w:hAnsi="Times New Roman" w:cs="Times New Roman"/>
        </w:rPr>
        <w:tab/>
        <w:t>Inner membrane</w:t>
      </w:r>
    </w:p>
    <w:p w:rsidR="00BE0274" w:rsidRPr="00681ED7" w:rsidRDefault="00002CE7" w:rsidP="00BE0274">
      <w:pPr>
        <w:spacing w:line="360" w:lineRule="auto"/>
        <w:ind w:firstLine="720"/>
        <w:rPr>
          <w:rFonts w:ascii="Times New Roman" w:hAnsi="Times New Roman" w:cs="Times New Roman"/>
        </w:rPr>
      </w:pPr>
      <w:r>
        <w:rPr>
          <w:rFonts w:ascii="Times New Roman" w:hAnsi="Times New Roman" w:cs="Times New Roman"/>
          <w:noProof/>
        </w:rPr>
        <w:pict>
          <v:group id="Group 23" o:spid="_x0000_s1047" style="position:absolute;left:0;text-align:left;margin-left:68.6pt;margin-top:3.75pt;width:286.4pt;height:117.75pt;z-index:251659264" coordsize="36370,14951">
            <v:group id="Group 11" o:spid="_x0000_s1026" style="position:absolute;top:3089;width:30480;height:8526" coordsize="30480,8526">
              <v:shape id="Freeform 9" o:spid="_x0000_s1027" style="position:absolute;width:30480;height:8526;visibility:visible;mso-wrap-style:square;v-text-anchor:middle" coordsize="3048034,852616" path="m123568,240957v3089,-6178,5703,-22019,12357,-30892c139983,204654,186335,156259,203887,148281v13649,-6204,28783,-8411,43248,-12356c255327,133691,264011,133012,271849,129746v81459,-33941,16166,-19961,92676,-30892c407996,69875,352871,103225,413952,80319,450722,66530,412733,66723,457200,55606v16108,-4027,32969,-3985,49427,-6179l549876,43249v45308,2059,90714,2561,135924,6178c697671,50377,720290,64208,729049,67962v5986,2565,12606,3484,18535,6179c764353,81763,779536,93029,797011,98854v88118,29373,-3594,-145,61784,18535c865057,119178,870984,122104,877330,123568v20465,4723,41409,7263,61784,12357c947352,137984,955538,140261,963827,142103v22693,5043,34068,5896,55606,12357c1019518,154485,1065729,169892,1075038,172995r37070,12357c1120346,189471,1127966,195178,1136822,197708v20194,5770,41859,5715,61784,12357c1210963,214184,1222751,220807,1235676,222422v16476,2059,32906,4526,49427,6178c1328032,232893,1404464,238009,1445741,240957v37070,-2059,74251,-2658,111211,-6178c1580926,232496,1571898,225093,1594022,216244v13921,-5568,29025,-7616,43249,-12357c1653964,198323,1670127,191270,1686698,185352v12266,-4381,37070,-12357,37070,-12357c1801357,108337,1720910,164799,1797908,135925v21560,-8085,42626,-18119,61784,-30892c1865870,100914,1871333,95434,1878227,92676v7540,-3016,53551,-15332,67963,-18535c1956441,71863,1967023,70979,1977081,67962v10623,-3187,20269,-9169,30892,-12356c2018031,52589,2028533,51306,2038865,49427v43572,-7922,42326,-6762,92676,-12356c2137719,35011,2143718,32305,2150076,30892v39249,-8722,76684,-9226,117389,-12357c2320662,804,2262564,18408,2384854,6179v8449,-845,16476,-4119,24714,-6179c2436341,2060,2463219,3041,2489887,6179v8433,992,16359,4659,24713,6178c2528928,14962,2543433,16476,2557849,18535r37070,12357c2601097,32952,2607136,35492,2613454,37071v8238,2059,16581,3738,24714,6178c2650644,46992,2675238,55606,2675238,55606v6178,6178,10720,14628,18535,18535c2703166,78837,2714607,77302,2724665,80319v10623,3187,20371,8850,30892,12357c2763613,95361,2772291,95952,2780271,98854v14740,5360,28686,12710,43248,18535c2829566,119808,2835956,121281,2842054,123568v10384,3894,20595,8238,30892,12357c2917763,180742,2859962,127809,2922373,166816v17927,11204,22589,28767,37071,43249c2968769,219390,2980411,226095,2990335,234779v15054,13172,37456,38226,43249,55605l3039763,308919v11670,105037,10368,68895,,234779c3039357,550198,3035164,555915,3033584,562233v-2547,10188,-2857,20930,-6178,30892c3024494,601862,3019619,609841,3015049,617838v-8836,15463,-16952,25453,-30892,37070c2978453,659662,2972447,664340,2965622,667265v-7805,3345,-16581,3739,-24714,6179c2928432,677187,2903838,685800,2903838,685800v-53119,35414,14089,-7044,-37070,18535c2860126,707656,2855018,713676,2848233,716692v-23,10,-46327,15442,-55606,18535c2792622,735229,2755562,747584,2755557,747584r-67962,6178c2669966,757288,2649434,760886,2631990,766119v-12476,3743,-24434,9198,-37071,12357c2582766,781514,2570098,782029,2557849,784654v-16606,3558,-32951,8238,-49427,12357c2500184,799070,2492161,802384,2483708,803189r-129745,12357c2343666,817606,2333259,819178,2323071,821725v-6318,1580,-12150,4901,-18536,6178c2290255,830759,2275614,831476,2261287,834081v-8355,1519,-16359,4660,-24714,6179c2190078,848714,2157494,848997,2106827,852616v-70021,-2059,-140219,-805,-210064,-6178c1862305,843787,1866097,827182,1841157,809368v-5300,-3785,-12606,-3484,-18535,-6179c1801891,793766,1762141,769371,1736125,766119r-49427,-6178c1678460,755822,1670450,751212,1661984,747584v-5986,-2565,-12217,-4598,-18535,-6178c1598897,730268,1573801,732643,1519881,729049v-24713,-4119,-49338,-8814,-74140,-12357c1410727,711690,1406916,712660,1377779,704335v-28985,-8282,-10288,-4409,-43249,-18535c1319715,679451,1306958,677923,1291281,673444v-6262,-1789,-12357,-4119,-18535,-6179c1229497,669325,1186195,670465,1143000,673444v-129715,8946,3431,1274,-74140,12356c1048371,688727,1027592,689244,1007076,691979v-31556,4208,-24478,4871,-49427,12356c943288,708643,928761,712384,914400,716692v-6238,1871,-12217,4599,-18535,6179c885677,725418,875270,726990,864973,729049v-10297,4119,-20508,8463,-30892,12357c827983,743693,821475,744889,815546,747584v-16769,7622,-31257,21686,-49427,24714l729049,778476v-10332,1878,-20660,3817,-30892,6178c681609,788473,648730,797011,648730,797011v-90616,-2059,-181466,643,-271849,-6178c353251,789050,327093,772207,302741,766119v-19488,-4872,-25512,-5706,-43249,-12357c239080,746108,225299,738082,203887,735227v-22548,-3006,-45308,-4119,-67962,-6178c117906,723043,110127,721421,92676,710514,83944,705057,76201,698157,67963,691979,61784,681682,56632,670694,49427,661087,44184,654097,35135,650190,30892,642552,24566,631166,22654,617838,18535,605481v-2059,-6178,-4599,-12217,-6178,-18535c3632,552045,7844,570559,,531341,230,528353,3555,443016,12357,420130v46657,-121308,6990,-7802,37070,-67962c74990,301042,29399,373193,67963,308919v7641,-12734,24713,-37070,24713,-37070c104443,236545,89146,265965,117390,247135v7270,-4847,3089,,6178,-6178xe" strokeweight="2pt">
                <v:path arrowok="t" o:connecttype="custom" o:connectlocs="123568,240957;135925,210065;203887,148281;247135,135925;271849,129746;364525,98854;413952,80319;457200,55606;506627,49427;549876,43249;685800,49427;729049,67962;747584,74141;797011,98854;858795,117389;877330,123568;939114,135925;963827,142103;1019433,154460;1075038,172995;1112108,185352;1136822,197708;1198606,210065;1235676,222422;1285103,228600;1445741,240957;1556952,234779;1594022,216244;1637271,203887;1686698,185352;1723768,172995;1797908,135925;1859692,105033;1878227,92676;1946190,74141;1977081,67962;2007973,55606;2038865,49427;2131541,37071;2150076,30892;2267465,18535;2384854,6179;2409568,0;2489887,6179;2514600,12357;2557849,18535;2594919,30892;2613454,37071;2638168,43249;2675238,55606;2693773,74141;2724665,80319;2755557,92676;2780271,98854;2823519,117389;2842054,123568;2872946,135925;2922373,166816;2959444,210065;2990335,234779;3033584,290384;3039763,308919;3039763,543698;3033584,562233;3027406,593125;3015049,617838;2984157,654908;2965622,667265;2940908,673444;2903838,685800;2866768,704335;2848233,716692;2792627,735227;2755557,747584;2687595,753762;2631990,766119;2594919,778476;2557849,784654;2508422,797011;2483708,803189;2353963,815546;2323071,821725;2304535,827903;2261287,834081;2236573,840260;2106827,852616;1896763,846438;1841157,809368;1822622,803189;1736125,766119;1686698,759941;1661984,747584;1643449,741406;1519881,729049;1445741,716692;1377779,704335;1334530,685800;1291281,673444;1272746,667265;1143000,673444;1068860,685800;1007076,691979;957649,704335;914400,716692;895865,722871;864973,729049;834081,741406;815546,747584;766119,772298;729049,778476;698157,784654;648730,797011;376881,790833;302741,766119;259492,753762;203887,735227;135925,729049;92676,710514;67963,691979;49427,661087;30892,642552;18535,605481;12357,586946;0,531341;12357,420130;49427,352168;67963,308919;92676,271849;117390,247135;123568,240957" o:connectangles="0,0,0,0,0,0,0,0,0,0,0,0,0,0,0,0,0,0,0,0,0,0,0,0,0,0,0,0,0,0,0,0,0,0,0,0,0,0,0,0,0,0,0,0,0,0,0,0,0,0,0,0,0,0,0,0,0,0,0,0,0,0,0,0,0,0,0,0,0,0,0,0,0,0,0,0,0,0,0,0,0,0,0,0,0,0,0,0,0,0,0,0,0,0,0,0,0,0,0,0,0,0,0,0,0,0,0,0,0,0,0,0,0,0,0,0,0,0,0,0,0,0,0,0,0,0,0,0,0,0"/>
              </v:shape>
              <v:shape id="Freeform 10" o:spid="_x0000_s1028" style="position:absolute;left:741;top:370;width:29370;height:7653;visibility:visible;mso-wrap-style:square;v-text-anchor:middle" coordsize="2936973,765314" path="m298805,103361v15446,-10297,70632,-2909,92676,-12357c398306,88079,403230,81663,410016,78647v11902,-5290,37070,-12356,37070,-12356c461502,70410,477229,71366,490335,78647v14318,7954,16364,38574,18535,49427c506811,169263,502692,210401,502692,251642v,33016,2722,66020,6178,98854c509552,356973,510443,364426,515048,369031v4605,4605,12357,4119,18535,6179c535643,369031,537196,362660,539762,356674v3628,-8465,11409,-15552,12357,-24713c557421,280707,553334,228790,558297,177502v1255,-12965,8238,-24714,12357,-37071c572713,134253,571413,125508,576832,121896l613902,97183,632437,84826v10297,2059,20704,3631,30892,6178c669647,92584,675507,95770,681865,97183v12229,2718,24841,3461,37070,6178c755257,111432,718464,108992,762183,115718v18433,2836,37071,4119,55606,6178c826027,128074,835910,132521,842502,140431v4169,5003,3267,12710,6179,18535c852002,165608,856918,171323,861037,177502v2060,12357,3722,24786,6179,37070c871096,233973,873682,240150,879573,257820v12166,133835,-1287,24463,12356,92676c902803,404863,892263,370029,904286,406102v2060,14416,3323,28968,6179,43248c911742,455736,910130,467885,916643,467885v7425,,8238,-12357,12357,-18535c926940,395804,925968,342205,922821,288712v-3570,-60684,-12077,-31871,,-74140c927242,199098,928263,188127,947535,183680v20167,-4654,41189,-4119,61784,-6178c1019616,179561,1030079,180917,1040210,183680v12566,3427,24714,8238,37071,12357l1095816,202215v6178,2059,12217,4598,18535,6178c1130827,212512,1147125,217419,1163778,220750v10297,2060,20704,3632,30892,6179c1241777,238706,1180136,227728,1237919,239285v54364,10873,19534,334,55605,12357c1297643,261939,1300921,272614,1305881,282534v3321,6641,10008,11491,12356,18535c1322198,312953,1321698,325910,1324416,338139v1413,6357,4119,12357,6178,18535c1332654,418458,1333033,480321,1336773,542026v1631,26915,6606,18392,24713,12357c1377272,507026,1361486,562496,1361486,461707v,-45693,5602,-53878,18535,-92676l1392378,331961v2059,-6178,1573,-13930,6178,-18535l1417092,294891v2059,-6178,2110,-13450,6178,-18535c1438846,256886,1471945,260231,1491232,257820r55605,-18535l1565373,233107v6178,-4119,13284,-7106,18535,-12357c1589159,215499,1589968,206151,1596265,202215v11045,-6903,24713,-8238,37070,-12357l1651870,183680v6178,2059,13930,1573,18535,6178c1673358,192811,1682709,232896,1682762,233107v-2060,35011,-2854,70119,-6179,105032c1675778,346592,1671801,354477,1670405,362853v-2729,16378,-4119,32951,-6178,49427c1665203,425938,1662541,489229,1676583,517312v3321,6642,9036,11893,12357,18535c1691853,541672,1690514,549778,1695119,554383v4605,4605,12357,4119,18535,6178c1717136,553597,1731432,527914,1732189,517312v12878,-180282,-10932,-103135,12357,-172994c1739455,252687,1732863,253777,1744546,183680v1396,-8376,3845,-16549,6178,-24714c1752513,152704,1751603,144216,1756902,140431v10599,-7571,26233,-5132,37071,-12357c1800151,123955,1805723,118734,1812508,115718v11903,-5290,24713,-8238,37070,-12357l1868113,97183v6178,-2060,12217,-4600,18535,-6179c1894886,88945,1903197,87159,1911362,84826v6262,-1789,12710,-3266,18535,-6179c1936538,75326,1941228,68092,1948432,66291v18092,-4523,37070,-4119,55605,-6179c2010216,58053,2016149,52863,2022573,53934v18903,3151,20617,16555,24713,30892c2049619,92991,2051025,101406,2053465,109539v3743,12476,12356,37071,12356,37071c2063762,177502,2063062,208514,2059643,239285v-719,6473,-4598,12217,-6178,18535c2050918,268008,2050973,278879,2047286,288712v-2607,6953,-9036,11893,-12357,18535c2029969,317167,2026692,327842,2022573,338139v-11362,68169,-12062,56101,,160638c2024066,511716,2027704,525009,2034929,535847r12357,18536c2051405,548204,2057036,542800,2059643,535847v3687,-9832,5430,-20417,6178,-30891c2069199,457664,2068738,410153,2072000,362853v2228,-32308,6764,-33822,12356,-61784c2095229,246705,2084690,281535,2096713,245464v2060,-18535,3714,-37120,6179,-55606c2104548,177441,2108071,165275,2109070,152788v3125,-39059,-1154,-78897,6178,-117389c2116637,28105,2126410,23927,2133783,23042v45032,-5404,90617,-4119,135925,-6178c2297613,-1740,2296300,-6605,2343848,10685v6978,2538,8238,12357,12357,18535c2358264,35399,2359470,41931,2362383,47756v23959,47919,3002,-9528,18536,37070c2382978,101302,2384367,117875,2387097,134253v1396,8376,5056,16296,6178,24713c2396281,181514,2397394,204275,2399454,226929v-2060,98854,-2379,197760,-6179,296562c2390742,589352,2377774,501588,2393275,579096v6178,-4119,13896,-6559,18535,-12357c2415134,562584,2423633,525271,2424167,523491v3743,-12476,8238,-24714,12357,-37071c2438583,480242,2441122,474203,2442702,467885v7759,-31031,3494,-16657,12357,-43248c2457118,412280,2458519,399795,2461237,387566v1413,-6358,-268,-17614,6179,-18535c2480310,367189,2504486,381388,2504486,381388v3817,5725,15972,32175,30892,24714c2541203,403189,2539497,393745,2541556,387566v-2059,-16476,-594,-33790,-6178,-49427c2530383,324153,2518903,313426,2510665,301069r-12357,-18535c2494189,276356,2491202,269250,2485951,263999r-37070,-37070l2436524,189858r-6178,-18535c2432405,165145,2434945,159106,2436524,152788v2547,-10188,2491,-21059,6178,-30892c2446142,112721,2466003,89043,2473594,84826v11386,-6326,24714,-8238,37071,-12357l2529200,66291v62311,20769,-34357,-10925,43248,12356c2584924,82390,2597162,86885,2609519,91004r18535,6179c2693955,196036,2607460,76589,2689837,158966v23141,23141,10246,15773,37071,24714c2733086,189858,2740201,195225,2745443,202215v7205,9607,13165,20151,18535,30892c2768408,241968,2774356,268442,2776335,276356v2059,49427,-2671,99609,6178,148281c2783841,431943,2797112,418577,2801048,412280v6903,-11045,12357,-37070,12357,-37070c2808807,292450,2799334,289393,2813405,233107v1579,-6318,3266,-12710,6178,-18535c2822904,207930,2827821,202215,2831940,196037v6178,2059,13930,1573,18535,6178c2860976,212716,2875189,239285,2875189,239285v15528,46586,-7224,-9028,24713,30892c2903970,275262,2903168,282887,2906081,288712v3321,6641,9035,11894,12356,18535c2923377,317127,2928153,341251,2930794,350496v1789,6262,4119,12357,6179,18535c2934913,375209,2931602,381104,2930794,387566v-3331,26645,-1990,53795,-6178,80319c2921467,487829,2912896,507898,2899902,523491v-5594,6712,-13456,11425,-18535,18535c2863403,567176,2878517,566633,2850475,579096v-11902,5290,-37070,12357,-37070,12357c2798989,589393,2784105,589459,2770156,585274v-34083,-10225,-18052,-39435,-37070,-67962l2720729,498777v-2059,-6178,-3483,-12606,-6178,-18535c2706929,463473,2695662,448290,2689837,430815r-12356,-37070c2675421,401983,2672147,410009,2671302,418458v-3285,32852,-3318,65962,-6178,98854c2662936,542481,2659452,561877,2652767,585274v-3843,13449,-10686,32261,-18535,43249c2629153,635633,2623335,642815,2615697,647058v-20472,11373,-58180,16764,-80319,18535c2498369,668554,2461237,669712,2424167,671772v-18535,-2060,-37318,-2522,-55605,-6179c2355790,663039,2331492,653237,2331492,653237v-27747,-27746,-15772,-10244,-30892,-55606l2294421,579096r-6178,-18535c2290302,494658,2290955,428697,2294421,362853v5286,-100438,14523,46361,,-98854c2274840,293372,2284414,275489,2269708,319604r-6179,18535c2261470,358734,2260498,379466,2257351,399923v-990,6437,-5659,12043,-6178,18535c2238225,580311,2260265,508566,2238816,572918v-2060,26773,-2848,53674,-6179,80319c2231829,659699,2231064,667167,2226459,671772v-4605,4605,-12357,4119,-18535,6178c2203805,684128,2198888,689843,2195567,696485v-2912,5825,-1573,13930,-6178,18535c2184784,719625,2176679,718286,2170854,721199v-6641,3321,-11749,9341,-18535,12357c2125904,745296,2115686,744905,2090535,752091v-61995,17713,33945,-6941,-43249,12356c2006097,762388,1963018,770773,1923719,758269v-12412,-3949,-8238,-24713,-12357,-37070l1905183,702664v-6318,-75825,-11188,-90950,,-172995c1906943,516763,1913421,504956,1917540,492599v11553,-34657,4592,-12189,18535,-67962l1942254,399923v-2060,-16476,4193,-36462,-6179,-49427c1930617,343673,1923134,362319,1917540,369031v-43016,51619,23267,-17091,-30892,37071c1867474,393319,1863941,387566,1837221,387566v-6513,,-12357,4119,-18535,6179c1831043,401983,1851060,404369,1855756,418458r12357,37071l1874292,474064v-2060,24713,-4764,49381,-6179,74140c1865408,595539,1865571,643034,1861935,690307v-500,6493,-3266,12710,-6179,18535c1852435,715483,1847519,721199,1843400,727377v-28833,-2059,-57769,-2986,-86498,-6178c1745271,719907,1725365,712746,1713654,708842v-6178,-4119,-11749,-9341,-18535,-12357c1675788,687894,1653868,683084,1633335,677950v-12357,-8238,-30429,-11430,-37070,-24713c1587426,635560,1582274,628166,1577729,609988v-14915,-59659,1769,-7050,-12356,-49427c1553904,468815,1566203,540950,1553016,492599v-15330,-56210,4288,-43878,-30892,-55606c1501388,499207,1529331,409893,1509767,572918v-1552,12932,-5132,26232,-12357,37070c1477829,639361,1492098,626175,1447983,640880r-18535,6178c1412972,644999,1396432,643405,1380021,640880v-13814,-2125,-41247,-8254,-55605,-12357c1318154,626734,1312059,624404,1305881,622345v-42490,-28326,-22982,-20018,-55606,-30892c1214862,538330,1257322,605546,1231740,554383v-3321,-6642,-8238,-12357,-12357,-18536c1217324,529669,1215770,523298,1213205,517312v-22904,-53442,-4046,220,-18535,-43248c1192611,457588,1189995,441173,1188492,424637v-8511,-93616,21665,-77217,-24714,-92676c1125611,389210,1162225,327403,1145243,480242v-4775,42973,-15519,39178,-49427,61784c1071862,557996,1084325,552035,1058746,560561v-6179,4119,-11711,9432,-18536,12357c1032405,576263,1023661,576763,1015497,579096v-6262,1789,-12273,4389,-18535,6178c942657,600790,998153,582818,953713,597631,772441,588091,858251,629128,830146,572918v-3321,-6642,-8238,-12357,-12357,-18535c815729,546145,813943,537834,811610,529669v-1789,-6262,-5496,-12058,-6178,-18535c801976,478300,802539,445132,799254,412280v-845,-8449,-1469,-17649,-6179,-24714c788956,381388,780718,379329,774540,375210v-6178,2059,-14923,759,-18535,6178c750180,390126,751215,401871,749827,412280v-2735,20516,-4217,41180,-6179,61784c741491,496709,740687,519507,737470,542026v-921,6447,-4389,12273,-6178,18535c728959,568726,727553,577141,725113,585274v-6168,20559,-17543,61122,-37070,74141c681865,663534,676293,668756,669508,671772v-66178,29413,-13656,-3252,-55606,24713c599486,694426,584981,692912,570654,690307v-8355,-1519,-17758,-1308,-24714,-6178c519492,665615,511819,651482,496513,628523l484156,591453v-2059,-6178,-2565,-13116,-6178,-18535l465621,554383v-19301,-77209,5360,18757,-12356,-43249c447688,491616,445940,473466,434729,455529v-4631,-7410,-11265,-13689,-18535,-18536c410775,433380,403837,432874,397659,430815v-2059,47368,-3125,94789,-6178,142103c390872,582357,388051,624812,379124,640880v-7212,12982,-10307,33468,-24714,37070l329697,684129v-22654,-2060,-45561,-2226,-67962,-6179c248908,675686,237022,669712,224665,665593l187594,653237v-6178,-2060,-12049,-5589,-18535,-6179l101097,640880v-6178,-2059,-13930,-1573,-18535,-6178c61298,613438,71733,586135,76383,560561v1165,-6408,3266,-12710,6179,-18535c85883,535385,90800,529669,94919,523491v16879,-50641,-12315,27736,43248,-55606c167728,423545,152380,441316,181416,412280v13937,-55745,6987,-33316,18535,-67962c197892,331961,199988,318124,193773,307247v-3231,-5655,-13236,-9963,-18536,-6178c163152,309701,158762,325782,150524,338139r-12357,18535c134048,362853,131061,369959,125810,375210r-18535,18535c103908,403845,98827,424511,88740,430815v-11045,6903,-24713,8238,-37070,12357l33135,449350c22838,447291,6939,452565,2243,443172,-4270,430147,5146,414113,8421,399923v2929,-12692,8238,-24713,12357,-37070c22837,356675,24044,350143,26956,344318v7555,-15109,13797,-30149,24714,-43249c57264,294357,64611,289246,70205,282534v30114,-36137,-10287,-1552,37070,-37070c113753,226033,112156,221616,131989,208393v5419,-3613,12357,-4119,18535,-6178c156702,196037,161421,187923,169059,183680v11386,-6326,37070,-12357,37070,-12357c224664,173383,244419,170576,261735,177502v6047,2419,3266,12710,6178,18535c271234,202679,276151,208394,280270,214572v2059,10297,3631,20704,6178,30892c288028,251782,292194,257501,292627,263999v3701,55520,4119,111211,6178,166816c309102,428756,328309,435046,329697,424637v7898,-59236,-2450,-119530,-6178,-179173c323113,238964,318920,233247,317340,226929v-2547,-10188,-3631,-20704,-6178,-30892c309582,189719,306772,183764,304983,177502v-2333,-8165,-4119,-16476,-6178,-24714c311728,107559,283359,113658,298805,103361xe" strokeweight="2pt">
                <v:path arrowok="t" o:connecttype="custom" o:connectlocs="298805,103361;391481,91004;410016,78647;447086,66291;490335,78647;508870,128074;502692,251642;508870,350496;515048,369031;533583,375210;539762,356674;552119,331961;558297,177502;570654,140431;576832,121896;613902,97183;632437,84826;663329,91004;681865,97183;718935,103361;762183,115718;817789,121896;842502,140431;848681,158966;861037,177502;867216,214572;879573,257820;891929,350496;904286,406102;910465,449350;916643,467885;929000,449350;922821,288712;922821,214572;947535,183680;1009319,177502;1040210,183680;1077281,196037;1095816,202215;1114351,208393;1163778,220750;1194670,226929;1237919,239285;1293524,251642;1305881,282534;1318237,301069;1324416,338139;1330594,356674;1336773,542026;1361486,554383;1361486,461707;1380021,369031;1392378,331961;1398556,313426;1417092,294891;1423270,276356;1491232,257820;1546837,239285;1565373,233107;1583908,220750;1596265,202215;1633335,189858;1651870,183680;1670405,189858;1682762,233107;1676583,338139;1670405,362853;1664227,412280;1676583,517312;1688940,535847;1695119,554383;1713654,560561;1732189,517312;1744546,344318;1744546,183680;1750724,158966;1756902,140431;1793973,128074;1812508,115718;1849578,103361;1868113,97183;1886648,91004;1911362,84826;1929897,78647;1948432,66291;2004037,60112;2022573,53934;2047286,84826;2053465,109539;2065821,146610;2059643,239285;2053465,257820;2047286,288712;2034929,307247;2022573,338139;2022573,498777;2034929,535847;2047286,554383;2059643,535847;2065821,504956;2072000,362853;2084356,301069;2096713,245464;2102892,189858;2109070,152788;2115248,35399;2133783,23042;2269708,16864;2343848,10685;2356205,29220;2362383,47756;2380919,84826;2387097,134253;2393275,158966;2399454,226929;2393275,523491;2393275,579096;2411810,566739;2424167,523491;2436524,486420;2442702,467885;2455059,424637;2461237,387566;2467416,369031;2504486,381388;2535378,406102;2541556,387566;2535378,338139;2510665,301069;2498308,282534;2485951,263999;2448881,226929;2436524,189858;2430346,171323;2436524,152788;2442702,121896;2473594,84826;2510665,72469;2529200,66291;2572448,78647;2609519,91004;2628054,97183;2689837,158966;2726908,183680;2745443,202215;2763978,233107;2776335,276356;2782513,424637;2801048,412280;2813405,375210;2813405,233107;2819583,214572;2831940,196037;2850475,202215;2875189,239285;2899902,270177;2906081,288712;2918437,307247;2930794,350496;2936973,369031;2930794,387566;2924616,467885;2899902,523491;2881367,542026;2850475,579096;2813405,591453;2770156,585274;2733086,517312;2720729,498777;2714551,480242;2689837,430815;2677481,393745;2671302,418458;2665124,517312;2652767,585274;2634232,628523;2615697,647058;2535378,665593;2424167,671772;2368562,665593;2331492,653237;2300600,597631;2294421,579096;2288243,560561;2294421,362853;2294421,263999;2269708,319604;2263529,338139;2257351,399923;2251173,418458;2238816,572918;2232637,653237;2226459,671772;2207924,677950;2195567,696485;2189389,715020;2170854,721199;2152319,733556;2090535,752091;2047286,764447;1923719,758269;1911362,721199;1905183,702664;1905183,529669;1917540,492599;1936075,424637;1942254,399923;1936075,350496;1917540,369031;1886648,406102;1837221,387566;1818686,393745;1855756,418458;1868113,455529;1874292,474064;1868113,548204;1861935,690307;1855756,708842;1843400,727377;1756902,721199;1713654,708842;1695119,696485;1633335,677950;1596265,653237;1577729,609988;1565373,560561;1553016,492599;1522124,436993;1509767,572918;1497410,609988;1447983,640880;1429448,647058;1380021,640880;1324416,628523;1305881,622345;1250275,591453;1231740,554383;1219383,535847;1213205,517312;1194670,474064;1188492,424637;1163778,331961;1145243,480242;1095816,542026;1058746,560561;1040210,572918;1015497,579096;996962,585274;953713,597631;830146,572918;817789,554383;811610,529669;805432,511134;799254,412280;793075,387566;774540,375210;756005,381388;749827,412280;743648,474064;737470,542026;731292,560561;725113,585274;688043,659415;669508,671772;613902,696485;570654,690307;545940,684129;496513,628523;484156,591453;477978,572918;465621,554383;453265,511134;434729,455529;416194,436993;397659,430815;391481,572918;379124,640880;354410,677950;329697,684129;261735,677950;224665,665593;187594,653237;169059,647058;101097,640880;82562,634702;76383,560561;82562,542026;94919,523491;138167,467885;181416,412280;199951,344318;193773,307247;175237,301069;150524,338139;138167,356674;125810,375210;107275,393745;88740,430815;51670,443172;33135,449350;2243,443172;8421,399923;20778,362853;26956,344318;51670,301069;70205,282534;107275,245464;131989,208393;150524,202215;169059,183680;206129,171323;261735,177502;267913,196037;280270,214572;286448,245464;292627,263999;298805,430815;329697,424637;323519,245464;317340,226929;311162,196037;304983,177502;298805,152788;298805,10336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line id="Straight Connector 12" o:spid="_x0000_s1029" style="position:absolute;flip:x;visibility:visible" from="1482,8587" to="6796,14951" o:connectortype="straight"/>
            <v:line id="Straight Connector 13" o:spid="_x0000_s1030" style="position:absolute;visibility:visible" from="18164,8587" to="21747,14950" o:connectortype="straight"/>
            <v:line id="Straight Connector 14" o:spid="_x0000_s1031" style="position:absolute;visibility:visible" from="30459,8155" to="36370,14950" o:connectortype="straight"/>
            <v:line id="Straight Connector 15" o:spid="_x0000_s1032" style="position:absolute;flip:x y;visibility:visible" from="3521,0" to="5313,4015" o:connectortype="straight"/>
          </v:group>
        </w:pic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b/>
        <w:t xml:space="preserve">    Matrix</w:t>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t>cristae</w:t>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t>outer membrane</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t>Lipid granule</w:t>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t>starch granule</w:t>
      </w:r>
    </w:p>
    <w:p w:rsidR="00BE0274" w:rsidRPr="00681ED7" w:rsidRDefault="00002CE7" w:rsidP="00BE0274">
      <w:pPr>
        <w:spacing w:line="360" w:lineRule="auto"/>
        <w:ind w:firstLine="720"/>
        <w:rPr>
          <w:rFonts w:ascii="Times New Roman" w:hAnsi="Times New Roman" w:cs="Times New Roman"/>
        </w:rPr>
      </w:pPr>
      <w:r>
        <w:rPr>
          <w:rFonts w:ascii="Times New Roman" w:hAnsi="Times New Roman" w:cs="Times New Roman"/>
          <w:noProof/>
        </w:rPr>
        <w:pict>
          <v:group id="Group 31" o:spid="_x0000_s1033" style="position:absolute;left:0;text-align:left;margin-left:65.7pt;margin-top:9.25pt;width:251pt;height:148.85pt;z-index:251660288;mso-width-relative:margin;mso-height-relative:margin" coordsize="30026,16933">
            <v:group id="Group 22" o:spid="_x0000_s1034" style="position:absolute;left:3707;top:3089;width:20619;height:11491" coordsize="20619,11491">
              <v:shape id="Freeform 17" o:spid="_x0000_s1035" style="position:absolute;width:20619;height:11491;visibility:visible;mso-wrap-style:square;v-text-anchor:middle" coordsize="2061960,1149178" path="m16916,345989v6178,-4119,30143,-14520,43249,-24714c66026,316716,66884,307572,72522,302740v9118,-7815,21054,-11649,30892,-18535c114217,276643,122998,266276,134305,259492v59309,-35586,3001,16368,61784,-37071c209020,210666,221550,198412,233160,185351v35560,-40004,-25555,-914,55605,-61784c294677,119133,327355,108644,338192,105032v95454,-63635,-6681,-1549,61784,-30892c406801,71215,411467,64131,418511,61783v11884,-3961,24841,-3461,37070,-6178c461938,54192,467854,51216,474116,49427v44426,-12693,4609,392,55606,-12357c544267,33434,558002,25577,572970,24713v92545,-5339,185351,-4119,278027,-6178c867473,16475,884088,15326,900424,12356v6408,-1165,12023,-6178,18536,-6178c926721,6178,953465,15620,962208,18535,1014616,13294,1144100,,1172273,v68711,,136810,11299,203887,24713c1436863,65182,1388716,39528,1468835,61783v18825,5229,36651,13798,55606,18536c1532679,82378,1540990,84164,1549154,86497v6262,1789,12252,4464,18535,6178c1644338,113579,1592988,96990,1635651,111210v35214,35214,-314,6044,43249,24714c1685725,138849,1690649,145265,1697435,148281v11902,5290,24713,8237,37070,12356c1740684,166816,1745931,174094,1753041,179173v19972,14266,33816,12608,55605,24713c1817648,208887,1824150,217816,1833360,222421v11650,5825,37070,12357,37070,12357c1876608,240956,1883211,246737,1888965,253313v8684,9924,15388,21567,24713,30892c1918929,289456,1926576,291729,1932214,296562v8845,7582,16475,16475,24713,24713c1969993,373544,1952193,320353,1981641,364524v29998,44996,-43514,-14772,18535,67962l2018711,457200v1981,7925,7923,34380,12357,43248c2034389,507089,2040103,512342,2043424,518983v25575,51151,-16870,-16037,18536,37071c2059900,584886,2060069,613965,2055781,642551v-1932,12881,-8238,24713,-12357,37070l2037246,698156r-12357,37071c2022830,741405,2020291,747444,2018711,753762v-2060,8238,-3198,16762,-6179,24713c2009298,787099,2003804,794723,2000176,803189v-2565,5986,-4599,12217,-6179,18535c1991450,831912,1992515,843223,1987819,852616v-5897,11795,-17399,19920,-24714,30892c1957996,891171,1955630,900411,1950749,908221v-11723,18757,-18092,27582,-37071,37071c1907853,948204,1901321,949411,1895143,951470v-6178,4119,-12831,7603,-18535,12357c1869896,969421,1865343,977515,1858073,982362v-5419,3612,-12357,4119,-18535,6178c1794391,1018639,1851147,981907,1796289,1013254v-6447,3684,-11557,9818,-18535,12356c1761794,1031414,1744803,1033848,1728327,1037967r-24713,6179c1695376,1046206,1686956,1047639,1678900,1050324v-16386,5462,-25523,9033,-43249,12357c1611026,1067298,1586224,1070918,1561511,1075037v-55484,9247,-24593,4793,-92676,12357c1415572,1108700,1459794,1092624,1413230,1105929v-32155,9188,-18712,10760,-67962,18536c1322799,1128013,1299928,1128262,1277305,1130643v-102510,10790,-2378,1141,-86497,12357c1172323,1145465,1153738,1147119,1135203,1149178v-63189,-1755,-246654,-4793,-333633,-12357c766585,1133779,777442,1129308,745965,1124465v-18432,-2836,-37070,-4119,-55605,-6179c684181,1112108,679411,1104086,671824,1099751v-7372,-4213,-16549,-3845,-24713,-6178c640849,1091784,634674,1089681,628576,1087394v-1790,-671,-41010,-17132,-49427,-18535c560753,1065793,542078,1064740,523543,1062681r-37070,-12357c480295,1048265,474256,1045726,467938,1044146v-8238,-2060,-16658,-3494,-24714,-6179c432703,1034460,422629,1029729,412332,1025610v-50154,-50154,14834,8477,-43248,-24713c345469,987403,355251,980886,338192,963827v-5251,-5251,-12357,-8238,-18535,-12357c275495,885229,344272,985766,288765,914400v-9118,-11723,-16476,-24714,-24714,-37071l239338,840259v-4119,-6178,-7106,-13284,-12357,-18535c218743,813486,211036,804682,202268,797010v-7750,-6781,-17433,-11254,-24714,-18535c149607,750529,182746,765789,146662,753762v-21754,-32630,-1306,-6414,-37070,-37070c91094,700836,91411,698687,78700,679621,74581,667264,73568,653389,66343,642551,62224,636373,57003,630801,53987,624016,48697,612113,45749,599303,41630,586946v-3,-10,-12354,-37060,-12357,-37071c27214,541637,26440,532967,23095,525162,20170,518337,14857,512805,10738,506627v-16202,-48609,-12301,-29257,,-123568c12423,370143,12258,353214,23095,345989v22367,-14912,-12357,4119,-6179,xe" strokeweight="2pt">
                <v:path arrowok="t" o:connecttype="custom" o:connectlocs="16916,345989;60165,321275;72522,302740;103414,284205;134305,259492;196089,222421;233160,185351;288765,123567;338192,105032;399976,74140;418511,61783;455581,55605;474116,49427;529722,37070;572970,24713;850997,18535;900424,12356;918960,6178;962208,18535;1172273,0;1376160,24713;1468835,61783;1524441,80319;1549154,86497;1567689,92675;1635651,111210;1678900,135924;1697435,148281;1734505,160637;1753041,179173;1808646,203886;1833360,222421;1870430,234778;1888965,253313;1913678,284205;1932214,296562;1956927,321275;1981641,364524;2000176,432486;2018711,457200;2031068,500448;2043424,518983;2061960,556054;2055781,642551;2043424,679621;2037246,698156;2024889,735227;2018711,753762;2012532,778475;2000176,803189;1993997,821724;1987819,852616;1963105,883508;1950749,908221;1913678,945292;1895143,951470;1876608,963827;1858073,982362;1839538,988540;1796289,1013254;1777754,1025610;1728327,1037967;1703614,1044146;1678900,1050324;1635651,1062681;1561511,1075037;1468835,1087394;1413230,1105929;1345268,1124465;1277305,1130643;1190808,1143000;1135203,1149178;801570,1136821;745965,1124465;690360,1118286;671824,1099751;647111,1093573;628576,1087394;579149,1068859;523543,1062681;486473,1050324;467938,1044146;443224,1037967;412332,1025610;369084,1000897;338192,963827;319657,951470;288765,914400;264051,877329;239338,840259;226981,821724;202268,797010;177554,778475;146662,753762;109592,716692;78700,679621;66343,642551;53987,624016;41630,586946;29273,549875;23095,525162;10738,506627;10738,383059;23095,345989;16916,345989" o:connectangles="0,0,0,0,0,0,0,0,0,0,0,0,0,0,0,0,0,0,0,0,0,0,0,0,0,0,0,0,0,0,0,0,0,0,0,0,0,0,0,0,0,0,0,0,0,0,0,0,0,0,0,0,0,0,0,0,0,0,0,0,0,0,0,0,0,0,0,0,0,0,0,0,0,0,0,0,0,0,0,0,0,0,0,0,0,0,0,0,0,0,0,0,0,0,0,0,0,0,0,0,0,0,0,0,0"/>
              </v:shape>
              <v:shape id="Freeform 18" o:spid="_x0000_s1036" style="position:absolute;left:1050;top:617;width:18879;height:10195;visibility:visible;mso-wrap-style:square;v-text-anchor:middle" coordsize="1887919,1019433" path="m74396,228600v16476,-4119,33966,-5329,49427,-12356c139580,209082,144335,190851,154715,179173v11610,-13061,22530,-27377,37070,-37070l228856,117390v4119,-6179,6059,-14600,12356,-18536c252257,91951,278283,86498,278283,86498v6178,-4119,13016,-7390,18535,-12357c311972,60502,323102,42200,340066,30892v6179,-4119,11491,-10008,18536,-12356c370486,14575,383192,13442,395672,12357,430611,9319,465693,8238,500704,6179,513061,4119,525247,,537774,v63536,,64210,10117,123568,12357c751917,15775,842575,16476,933191,18536v18535,-2060,36956,-6179,55605,-6179c997288,12357,1005018,18536,1013510,18536v37127,,74140,-4119,111210,-6179c1157671,14417,1190702,15454,1223574,18536v33063,3100,98855,12356,98855,12356c1334786,35011,1348662,36024,1359499,43249v23954,15970,11491,10009,37070,18535c1402747,65903,1408279,71216,1415104,74141v51327,21997,-2055,-12355,49427,18535c1477266,100317,1487039,114478,1501602,117390v18126,3625,32807,5233,49427,12356c1572122,138786,1582719,145435,1600456,160638v20354,17446,26022,33388,55605,43249c1668418,208006,1680495,213085,1693131,216244v31032,7757,16658,3493,43249,12356c1742558,234779,1749321,240423,1754915,247136v4754,5704,7106,13284,12357,18535c1772523,270921,1779629,273908,1785807,278027v13539,20309,12140,14688,18535,37071c1808659,330209,1815535,365870,1822877,376882r24714,37070c1849650,420130,1851980,426225,1853769,432487v2640,9242,7418,33371,12357,43249c1869447,482378,1874364,488093,1878483,494271v14659,73301,10320,38833,,172994c1877983,673758,1875217,679975,1872304,685800v-3321,6642,-8238,12357,-12357,18536c1857888,710514,1856932,717178,1853769,722871v-11879,21383,-24614,40076,-43249,55605c1804816,783230,1798163,786714,1791985,790833v-9854,14782,-15753,26256,-30892,37070c1753598,833256,1744278,835521,1736380,840260v-12734,7641,-22663,21111,-37070,24713c1682834,869092,1665994,871960,1649883,877330r-37071,12357l1594277,895865v-6178,4119,-11893,9036,-18535,12357c1560183,916002,1535047,917868,1520137,920579v-83528,15187,7753,-1938,-49427,12357c1460522,935483,1450115,937055,1439818,939114v-8238,4119,-15976,9444,-24714,12357c1398993,956841,1382153,959708,1365677,963827v-36880,9220,-16317,4780,-61784,12357c1297715,978244,1291676,980783,1285358,982363v-50955,12739,-11214,-328,-55605,12356c1223491,996508,1217043,997985,1211218,1000898v-6641,3321,-11300,10686,-18535,12356c1172516,1017908,1151494,1017373,1130899,1019433r-327454,-6179c782758,1012597,762281,1008869,741661,1007076v-26751,-2326,-53546,-4119,-80319,-6178c651886,997115,624834,985593,611915,982363v-10188,-2547,-20761,-3416,-30892,-6179c568457,972757,556310,967946,543953,963827v-6178,-2059,-12088,-5257,-18535,-6178l482169,951471v-6178,-4119,-11750,-9341,-18535,-12357c451732,933824,438921,930876,426564,926757v-6178,-2059,-12710,-3266,-18535,-6178c399791,916460,390810,913575,383315,908222v-7110,-5079,-12357,-12357,-18535,-18535c358602,895865,354722,906103,346245,908222v-32988,8247,-32438,-13902,-49427,-30892c291567,872079,284461,869092,278283,864973v-7016,-10524,-23229,-35585,-30892,-43248c242140,816474,235034,813487,228856,809368v-4119,-6178,-7603,-12831,-12357,-18535c210905,784121,202299,779884,197964,772298v-4213,-7373,-1966,-17341,-6179,-24714c187450,739998,178844,735761,173250,729049v-4754,-5704,-9036,-11893,-12357,-18535c152042,692811,150496,675403,136180,661087,121586,646493,109893,648489,92931,636373,77795,625562,71892,614082,62039,599303,51745,568420,61128,590056,37326,556054,28809,543888,12612,518984,12612,518984,5528,497731,-8090,478987,6434,457200v8851,-13277,24737,-12369,37070,-18535c50145,435344,55398,429630,62039,426309v5825,-2913,12217,-4599,18535,-6179c98995,415525,117645,411892,136180,407773v14416,2060,28786,4477,43249,6179c199984,416370,220756,416983,241212,420130v6437,990,12055,5531,18535,6179c294644,429799,329769,430428,364780,432487v44708,-14902,1967,-2278,92676,-12357c469906,418747,482169,416011,494526,413952v56705,-18902,24110,-11061,98854,-18535c605588,391347,621741,387768,630450,376882v4069,-5086,3266,-12711,6179,-18536c639950,351705,644866,345989,648985,339811v-50855,-4623,-79647,-11561,-129746,c512004,341481,506882,348049,500704,352168v2060,8238,-886,20004,6179,24714c521014,386302,556310,389238,556310,389238v16476,-2059,33091,-3208,49427,-6178c612144,381895,624272,383395,624272,376882v,-7425,-12357,-8238,-18535,-12357c605353,364589,558138,370476,550131,376882v-5798,4639,-7106,13284,-12357,18535c532523,400667,525417,403654,519239,407773v-2059,6179,-8238,12357,-6178,18536c518846,443664,536242,446393,550131,451022v22654,-2059,45443,-2961,67962,-6178c624540,443923,632024,443270,636629,438665v4605,-4605,4119,-12357,6178,-18535c636629,418071,630097,416864,624272,413952v-47907,-23954,9518,-3007,-37070,-18535c576905,397476,561006,392202,556310,401595v-6513,13025,-7207,37512,6178,43249c587169,455422,616034,440725,642807,438665v6178,-2059,13930,-1573,18535,-6178c665947,427882,668441,420399,667520,413952v-2711,-18977,-18700,-31058,-30891,-43249c626332,372763,614855,371672,605737,376882v-6447,3684,-16812,12595,-12357,18535c599681,403818,614084,399048,624272,401595v6318,1579,12357,4119,18535,6178c644866,413952,648985,419796,648985,426309v,6513,-1573,13930,-6178,18535c611307,476344,598799,470424,556310,475736v3015,18089,1828,42239,18535,55605c579930,535409,587202,535460,593380,537519v30456,-4351,41482,-4412,67962,-12356c673818,521420,698412,512806,698412,512806v4119,-6178,11618,-11146,12357,-18535c718280,419168,680710,452614,611915,457200v-8192,12288,-21526,21723,-6178,37071c610342,498876,618094,498390,624272,500449v16476,-2059,33091,-3208,49427,-6178c680107,493106,687629,492697,692234,488092v4605,-4605,353,-15623,6178,-18535c711437,463044,727333,465984,741661,463379v8354,-1519,16424,-4337,24713,-6179c776625,454922,786934,452900,797266,451022v55540,-10097,18077,-1429,61784,-12357c894061,440725,929156,441669,964083,444844v10458,951,20390,6178,30891,6178c1001487,451022,1007033,445526,1013510,444844v32834,-3456,65903,-4119,98854,-6179c1121420,439231,1198892,435591,1229753,451022v6642,3321,12357,8238,18535,12357c1250347,469557,1259071,477309,1254466,481914v-7426,7425,-20560,4299,-30892,6178c1211249,490333,1198861,492211,1186504,494271v-18535,-2060,-37210,-3113,-55605,-6179c1124475,487021,1115277,487739,1112364,481914v-2913,-5825,4119,-12357,6178,-18535c1157672,465438,1196908,466009,1235931,469557v6486,590,13450,2111,18535,6179c1260264,480375,1262704,488093,1266823,494271v-6178,6178,-11425,13456,-18535,18535c1239757,518900,1216750,528739,1205039,531341v-12229,2717,-24713,4119,-37070,6178c1147374,535460,1126352,535995,1106185,531341v-7235,-1670,-17207,-5051,-18535,-12357c1086226,511154,1086838,456936,1106185,444844v11046,-6903,37071,-12357,37071,-12357c1149434,428368,1154966,423055,1161791,420130v7805,-3345,16549,-3845,24713,-6178c1192766,412163,1198861,409833,1205039,407773v14416,2060,32062,-3144,43249,6179c1254811,419388,1247546,432142,1242110,438665v-5896,7076,-16476,8238,-24714,12357c1200920,448963,1184204,448323,1167969,444844v-12736,-2729,-37070,-12357,-37070,-12357c1132958,426309,1133009,419037,1137077,413952v12121,-15152,32681,-15186,49427,-18535c1256526,399536,1326728,401276,1396569,407773v149683,13924,-63600,20871,142103,6179c1606634,416011,1674664,416460,1742558,420130v8479,458,16387,4514,24714,6179c1779556,428766,1792058,430030,1804342,432487v19401,3880,25579,6466,43249,12357c1845531,436606,1844757,427935,1841412,420130v-2925,-6825,-6558,-13897,-12356,-18535c1823970,397527,1816944,396488,1810520,395417v-18395,-3066,-37070,-4119,-55605,-6179c1742603,385134,1724080,378434,1711666,376882v-24608,-3076,-49427,-4119,-74140,-6179c1624883,366489,1599812,357281,1588099,358346v-12972,1179,-24713,8238,-37070,12357c1544850,372763,1538987,376383,1532493,376882r-80319,6178c1443936,385119,1435952,389238,1427461,389238v-18840,,-32364,-7481,-49427,-12356c1369869,374549,1361558,372763,1353320,370703v-6178,-4119,-11155,-11537,-18535,-12357c1330976,357923,1273434,369050,1266823,370703v-6318,1580,-12052,5562,-18535,6179c1211328,380402,1174147,381001,1137077,383060v-12401,3100,-34714,5734,-43248,18535c1089119,408660,1089710,418071,1087650,426309l939369,413952v-12827,-2264,-37070,-12357,-37070,-12357c877875,405084,852259,407927,828158,413952v-6318,1580,-12273,4389,-18535,6178c755309,435649,810823,417672,766374,432487v-10297,-2059,-20496,-4693,-30891,-6178c717021,423672,697193,427056,679877,420130v-6047,-2419,-1573,-13930,-6178,-18535c669094,396990,661342,397476,655164,395417v-4119,-6178,-6060,-14599,-12357,-18535c631762,369979,605737,364525,605737,364525v-16476,2059,-33091,3208,-49427,6178c549902,371868,544221,375961,537774,376882v-22519,3217,-45308,4119,-67962,6178c457455,387179,445702,396713,432742,395417v-80340,-8035,-41213,-3893,-117389,-12357c307115,381001,299045,378083,290639,376882v-83623,-11946,-37315,1976,-80319,-12357l167072,370703v-12381,1905,-24543,6179,-37070,6179c117212,376882,102302,364594,92931,358346v-13783,-41350,-17001,-43207,,-111210c94511,240818,105288,243017,111466,240957v7100,-21298,1574,-13930,12357,-24713e" filled="f">
                <v:path arrowok="t" o:connecttype="custom" o:connectlocs="74396,228600;123823,216244;154715,179173;191785,142103;228856,117390;241212,98854;278283,86498;296818,74141;340066,30892;358602,18536;395672,12357;500704,6179;537774,0;661342,12357;933191,18536;988796,12357;1013510,18536;1124720,12357;1223574,18536;1322429,30892;1359499,43249;1396569,61784;1415104,74141;1464531,92676;1501602,117390;1551029,129746;1600456,160638;1656061,203887;1693131,216244;1736380,228600;1754915,247136;1767272,265671;1785807,278027;1804342,315098;1822877,376882;1847591,413952;1853769,432487;1866126,475736;1878483,494271;1878483,667265;1872304,685800;1859947,704336;1853769,722871;1810520,778476;1791985,790833;1761093,827903;1736380,840260;1699310,864973;1649883,877330;1612812,889687;1594277,895865;1575742,908222;1520137,920579;1470710,932936;1439818,939114;1415104,951471;1365677,963827;1303893,976184;1285358,982363;1229753,994719;1211218,1000898;1192683,1013254;1130899,1019433;803445,1013254;741661,1007076;661342,1000898;611915,982363;581023,976184;543953,963827;525418,957649;482169,951471;463634,939114;426564,926757;408029,920579;383315,908222;364780,889687;346245,908222;296818,877330;278283,864973;247391,821725;228856,809368;216499,790833;197964,772298;191785,747584;173250,729049;160893,710514;136180,661087;92931,636373;62039,599303;37326,556054;12612,518984;6434,457200;43504,438665;62039,426309;80574,420130;136180,407773;179429,413952;241212,420130;259747,426309;364780,432487;457456,420130;494526,413952;593380,395417;630450,376882;636629,358346;648985,339811;519239,339811;500704,352168;506883,376882;556310,389238;605737,383060;624272,376882;605737,364525;550131,376882;537774,395417;519239,407773;513061,426309;550131,451022;618093,444844;636629,438665;642807,420130;624272,413952;587202,395417;556310,401595;562488,444844;642807,438665;661342,432487;667520,413952;636629,370703;605737,376882;593380,395417;624272,401595;642807,407773;648985,426309;642807,444844;556310,475736;574845,531341;593380,537519;661342,525163;698412,512806;710769,494271;611915,457200;605737,494271;624272,500449;673699,494271;692234,488092;698412,469557;741661,463379;766374,457200;797266,451022;859050,438665;964083,444844;994974,451022;1013510,444844;1112364,438665;1229753,451022;1248288,463379;1254466,481914;1223574,488092;1186504,494271;1130899,488092;1112364,481914;1118542,463379;1235931,469557;1254466,475736;1266823,494271;1248288,512806;1205039,531341;1167969,537519;1106185,531341;1087650,518984;1106185,444844;1143256,432487;1161791,420130;1186504,413952;1205039,407773;1248288,413952;1242110,438665;1217396,451022;1167969,444844;1130899,432487;1137077,413952;1186504,395417;1396569,407773;1538672,413952;1742558,420130;1767272,426309;1804342,432487;1847591,444844;1841412,420130;1829056,401595;1810520,395417;1754915,389238;1711666,376882;1637526,370703;1588099,358346;1551029,370703;1532493,376882;1452174,383060;1427461,389238;1378034,376882;1353320,370703;1334785,358346;1266823,370703;1248288,376882;1137077,383060;1093829,401595;1087650,426309;939369,413952;902299,401595;828158,413952;809623,420130;766374,432487;735483,426309;679877,420130;673699,401595;655164,395417;642807,376882;605737,364525;556310,370703;537774,376882;469812,383060;432742,395417;315353,383060;290639,376882;210320,364525;167072,370703;130002,376882;92931,358346;92931,247136;111466,240957;123823,216244" o:connectangles="0,0,0,0,0,0,0,0,0,0,0,0,0,0,0,0,0,0,0,0,0,0,0,0,0,0,0,0,0,0,0,0,0,0,0,0,0,0,0,0,0,0,0,0,0,0,0,0,0,0,0,0,0,0,0,0,0,0,0,0,0,0,0,0,0,0,0,0,0,0,0,0,0,0,0,0,0,0,0,0,0,0,0,0,0,0,0,0,0,0,0,0,0,0,0,0,0,0,0,0,0,0,0,0,0,0,0,0,0,0,0,0,0,0,0,0,0,0,0,0,0,0,0,0,0,0,0,0,0,0,0,0,0,0,0,0,0,0,0,0,0,0,0,0,0,0,0,0,0,0,0,0,0,0,0,0,0,0,0,0,0,0,0,0,0,0,0,0,0,0,0,0,0,0,0,0,0,0,0,0,0,0,0,0,0,0,0,0,0,0,0,0,0,0,0,0,0,0,0,0,0,0,0,0,0,0,0,0,0,0,0,0,0,0,0,0,0,0,0,0,0,0,0,0,0,0,0,0,0,0,0,0"/>
              </v:shape>
              <v:shape id="Freeform 19" o:spid="_x0000_s1037" style="position:absolute;left:4324;top:6301;width:14303;height:2225;visibility:visible;mso-wrap-style:square;v-text-anchor:middle" coordsize="1430226,222422" path="m2070,172995v4119,1030,20371,8850,30892,12357c41017,188037,49542,189090,57675,191530v12476,3743,24713,8238,37070,12357l131816,216243r18535,6179c220373,220362,290560,221482,360416,216243v12989,-974,37070,-12356,37070,-12356c403664,199768,414220,198734,416021,191530v10552,-42209,-6312,-36226,-30892,-43249c378867,146492,372772,144162,366594,142103v-20595,2059,-42870,-2228,-61784,6178c298859,150926,306921,161731,310989,166816v4639,5798,11894,9036,18535,12357c338391,183607,364849,189549,372772,191530v16476,-2059,34254,566,49427,-6178c435883,179270,422909,137060,422199,135925,410640,117431,377436,110706,360416,105033l341880,98854v-14416,2060,-40392,-8101,-43248,6179c294647,124962,348810,131573,360416,135925v8624,3234,16475,8237,24713,12356c395426,146222,405833,144650,416021,142103v6318,-1579,18535,335,18535,-6178c434556,129412,422199,131806,416021,129746v6178,-4119,11131,-11788,18535,-12357c455192,115802,475824,120833,496340,123568v24857,3314,28633,5425,49427,12357c594376,119720,575020,123623,669334,135925v12916,1685,24435,9197,37071,12356c714643,150341,722953,152127,731118,154460v6262,1789,12080,5317,18535,6178c774235,163915,799080,164757,823794,166816v37070,-2059,74804,1103,111211,-6178c942286,159182,947362,149528,947362,142103v,-7425,-6060,-14600,-12357,-18535c923959,116665,897934,111211,897934,111211v-7923,1981,-34381,7923,-43248,12357c848045,126889,842329,131806,836151,135925v4119,6178,6652,13781,12356,18535c862351,165996,881309,168838,897934,172995v8238,-2060,16581,-3739,24714,-6179c935124,163073,959718,154460,959718,154460v2060,-6178,7250,-12111,6179,-18535c964676,128600,959128,122279,953540,117389,942364,107610,928827,100914,916470,92676,910291,88557,905138,82120,897934,80319l873221,74141v-6178,2059,-13930,1573,-18535,6178c845883,89122,846847,115729,854686,123568v6004,6004,16475,4119,24713,6178c910291,127687,941304,126987,972075,123568v6473,-719,16955,139,18535,-6179c994142,103261,990346,87448,984432,74141,981416,67355,972075,65903,965897,61784v-8238,2059,-16549,3845,-24714,6178c934921,69751,925067,68094,922648,74141v-3154,7884,-269,19187,6178,24713c938716,107331,965897,111211,965897,111211v107663,-13457,887,-1463,191529,-12357c1182185,97439,1206853,94735,1231567,92676r55605,-18535c1293350,72081,1299234,68681,1305707,67962r55606,-6178c1382688,54660,1390822,48736,1416918,61784v6642,3321,8238,12357,12357,18535c1427216,86497,1427702,94249,1423097,98854v-4605,4605,-12034,6561,-18535,6179c1375487,103323,1346897,96795,1318064,92676v2060,-8238,175,-18710,6179,-24714c1330247,61958,1340465,61784,1348956,61784v26852,,53546,4119,80319,6178c1427216,74141,1427266,81495,1423097,86498v-14386,17263,-24772,18554,-43249,24713c1371610,107092,1363600,102482,1355134,98854v-12407,-5317,-30709,-9221,-43248,-12356c1307767,80319,1300349,75342,1299529,67962v-1600,-14398,4563,-44428,18535,-55605c1323149,8289,1330421,8238,1336599,6179v16476,4119,34237,4761,49427,12356c1401880,26462,1401571,50077,1392205,61784v-4068,5085,-12357,4119,-18535,6178c1363633,66958,1301006,73868,1293351,43249v-2547,-10188,968,-21774,6178,-30892c1303213,5910,1311886,4119,1318064,v35011,2060,70797,-1429,105033,6179c1429454,7592,1431694,18667,1429275,24714v-2184,5460,-41680,23928,-43249,24713c1355134,47368,1324311,43249,1293351,43249v-40282,,-20663,5751,-49427,18535c1232021,67074,1219210,70022,1206853,74141v-28495,9498,-12153,4902,-49427,12357c1120356,84438,1083056,84924,1046216,80319v-12925,-1616,-37071,-12357,-37071,-12357c976194,70022,942903,68992,910291,74141v-7335,1158,-11582,9750,-18535,12357c881923,90185,871161,90617,860864,92676v-4119,6178,-9036,11893,-12357,18535c845595,117036,846397,124661,842329,129746v-4639,5798,-12357,8238,-18535,12357c811437,140044,798973,138550,786724,135925v-16606,-3558,-32575,-10250,-49427,-12357l687870,117389v-6179,-4119,-11583,-9749,-18536,-12356c659502,101346,648944,98854,638443,98854v-72111,,-144163,4119,-216244,6179c391134,115388,395355,116857,348059,105033v-7204,-1801,-12357,-8238,-18535,-12357c323346,94735,314602,93435,310989,98854v-12417,18626,-2929,84620,,92676c313215,197650,323346,195649,329524,197708v-6178,2060,-12022,6179,-18535,6179c245747,203887,297108,189977,255383,203887v-8238,-2060,-16387,-4514,-24713,-6179c218386,195251,205598,195130,193599,191530v-8822,-2646,-15891,-9710,-24713,-12357c156887,175573,144173,175054,131816,172995v-6179,-2060,-12711,-3266,-18536,-6179c106639,163495,101570,157385,94745,154460v-7805,-3345,-16475,-4119,-24713,-6179c63854,150341,57905,153295,51497,154460v-16336,2970,-35011,-2060,-49427,6178c-3584,163869,3643,174568,8248,179173v4605,4605,-10297,-7208,-6178,-6178xe" strokeweight="2pt">
                <v:path arrowok="t" o:connecttype="custom" o:connectlocs="2070,172995;32962,185352;57675,191530;94745,203887;131816,216243;150351,222422;360416,216243;397486,203887;416021,191530;385129,148281;366594,142103;304810,148281;310989,166816;329524,179173;372772,191530;422199,185352;422199,135925;360416,105033;341880,98854;298632,105033;360416,135925;385129,148281;416021,142103;434556,135925;416021,129746;434556,117389;496340,123568;545767,135925;669334,135925;706405,148281;731118,154460;749653,160638;823794,166816;935005,160638;947362,142103;935005,123568;897934,111211;854686,123568;836151,135925;848507,154460;897934,172995;922648,166816;959718,154460;965897,135925;953540,117389;916470,92676;897934,80319;873221,74141;854686,80319;854686,123568;879399,129746;972075,123568;990610,117389;984432,74141;965897,61784;941183,67962;922648,74141;928826,98854;965897,111211;1157426,98854;1231567,92676;1287172,74141;1305707,67962;1361313,61784;1416918,61784;1429275,80319;1423097,98854;1404562,105033;1318064,92676;1324243,67962;1348956,61784;1429275,67962;1423097,86498;1379848,111211;1355134,98854;1311886,86498;1299529,67962;1318064,12357;1336599,6179;1386026,18535;1392205,61784;1373670,67962;1293351,43249;1299529,12357;1318064,0;1423097,6179;1429275,24714;1386026,49427;1293351,43249;1243924,61784;1206853,74141;1157426,86498;1046216,80319;1009145,67962;910291,74141;891756,86498;860864,92676;848507,111211;842329,129746;823794,142103;786724,135925;737297,123568;687870,117389;669334,105033;638443,98854;422199,105033;348059,105033;329524,92676;310989,98854;310989,191530;329524,197708;310989,203887;255383,203887;230670,197708;193599,191530;168886,179173;131816,172995;113280,166816;94745,154460;70032,148281;51497,154460;2070,160638;8248,179173;2070,172995" o:connectangles="0,0,0,0,0,0,0,0,0,0,0,0,0,0,0,0,0,0,0,0,0,0,0,0,0,0,0,0,0,0,0,0,0,0,0,0,0,0,0,0,0,0,0,0,0,0,0,0,0,0,0,0,0,0,0,0,0,0,0,0,0,0,0,0,0,0,0,0,0,0,0,0,0,0,0,0,0,0,0,0,0,0,0,0,0,0,0,0,0,0,0,0,0,0,0,0,0,0,0,0,0,0,0,0,0,0,0,0,0,0,0,0,0,0,0,0,0,0,0,0,0,0,0,0"/>
              </v:shape>
              <v:shape id="Freeform 20" o:spid="_x0000_s1038" style="position:absolute;left:10379;top:1544;width:2122;height:1730;visibility:visible;mso-wrap-style:square;v-text-anchor:middle" coordsize="212205,173039" path="m160638,6222c157549,5192,127815,44,111211,44,38141,44,47647,-1423,6178,12401,4119,18579,,24423,,30936,,47540,3653,63952,6178,80363v1597,10379,3631,20704,6178,30892c13936,117573,15622,123965,18535,129790v6590,13180,16064,25949,30892,30892c61311,164643,74172,164619,86497,166860v10332,1879,20595,4119,30892,6179c146623,169384,165326,174529,185351,154504v5251,-5251,8238,-12357,12357,-18536c210180,98552,219782,87007,203886,43293,201348,36315,192136,33952,185351,30936,174363,26052,140233,20205,129746,6222v-2471,-3295,33981,1030,30892,xe" strokeweight="2pt">
                <v:path arrowok="t" o:connecttype="custom" o:connectlocs="160638,6222;111211,44;6178,12401;0,30936;6178,80363;12356,111255;18535,129790;49427,160682;86497,166860;117389,173039;185351,154504;197708,135968;203886,43293;185351,30936;129746,6222;160638,6222" o:connectangles="0,0,0,0,0,0,0,0,0,0,0,0,0,0,0,0"/>
              </v:shape>
              <v:shape id="Freeform 21" o:spid="_x0000_s1039" style="position:absolute;left:6549;top:1606;width:509;height:570;visibility:visible;mso-wrap-style:square;v-text-anchor:middle" coordsize="50917,56977" path="m1490,23c-1599,1053,-49,30923,7669,43272v4500,7201,17648,10889,24713,6179c37801,45838,30272,36001,26204,30915,21566,25117,13847,22678,7669,18559v2059,6178,-246,17464,6178,18535c58173,44481,43908,22244,38561,6202,26205,10320,-19107,18558,32382,49451,39875,53946,44739,37094,50917,30915,38630,22724,29194,9390,13847,24737,9242,29342,9728,37094,7669,43272v8238,4119,15682,14163,24713,12357c38768,54352,40621,43272,38561,37094,32776,19740,15378,17010,1490,12380,3550,26796,-2628,45332,7669,55629,13847,61807,22959,45207,26204,37094,27914,32818,4579,-1007,1490,23xe" fillcolor="black" strokeweight="2pt">
                <v:path arrowok="t" o:connecttype="custom" o:connectlocs="1490,23;7669,43272;32382,49451;26204,30915;7669,18559;13847,37094;38561,6202;32382,49451;50917,30915;13847,24737;7669,43272;32382,55629;38561,37094;1490,12380;7669,55629;26204,37094;1490,23" o:connectangles="0,0,0,0,0,0,0,0,0,0,0,0,0,0,0,0,0"/>
              </v:shape>
            </v:group>
            <v:line id="Straight Connector 25" o:spid="_x0000_s1040" style="position:absolute;flip:x;visibility:visible" from="0,10194" to="5684,15878" o:connectortype="straight"/>
            <v:line id="Straight Connector 26" o:spid="_x0000_s1041" style="position:absolute;flip:y;visibility:visible" from="16187,0" to="28214,5264" o:connectortype="straight"/>
            <v:line id="Straight Connector 27" o:spid="_x0000_s1042" style="position:absolute;flip:x;visibility:visible" from="10256,14457" to="10765,16933" o:connectortype="straight"/>
            <v:line id="Straight Connector 28" o:spid="_x0000_s1043" style="position:absolute;flip:x y;visibility:visible" from="6425,0" to="10256,4694" o:connectortype="straight"/>
            <v:line id="Straight Connector 29" o:spid="_x0000_s1044" style="position:absolute;visibility:visible" from="18102,12233" to="20574,16927" o:connectortype="straight"/>
            <v:line id="Straight Connector 30" o:spid="_x0000_s1045" style="position:absolute;visibility:visible" from="21995,10194" to="30026,16927" o:connectortype="straight"/>
          </v:group>
        </w:pic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Inner membrane</w:t>
      </w:r>
      <w:r w:rsidRPr="00681ED7">
        <w:rPr>
          <w:rFonts w:ascii="Times New Roman" w:hAnsi="Times New Roman" w:cs="Times New Roman"/>
        </w:rPr>
        <w:tab/>
        <w:t>outer membrane</w:t>
      </w:r>
      <w:r w:rsidRPr="00681ED7">
        <w:rPr>
          <w:rFonts w:ascii="Times New Roman" w:hAnsi="Times New Roman" w:cs="Times New Roman"/>
        </w:rPr>
        <w:tab/>
        <w:t>stroma</w:t>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t>granum</w:t>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r>
      <w:r w:rsidRPr="00681ED7">
        <w:rPr>
          <w:rFonts w:ascii="Times New Roman" w:hAnsi="Times New Roman" w:cs="Times New Roman"/>
        </w:rPr>
        <w:tab/>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30) What is energetic coupling and how is it involved in driving endergonic reactions during respiration?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Energetic coupling is a strategy used by cells whereby a reaction that produces ATP is directly linked to another reaction that consumes ATP so that </w:t>
      </w:r>
      <w:r w:rsidRPr="00681ED7">
        <w:rPr>
          <w:rFonts w:ascii="Times New Roman" w:hAnsi="Times New Roman" w:cs="Times New Roman"/>
        </w:rPr>
        <w:t>the ATP molecules are among the reactants needed for the second reaction.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Energetic coupling is involved in driving energy reactions during respiration by having the presence of shared intermediate that links the ATP producing reaction to the endergonic re</w:t>
      </w:r>
      <w:r w:rsidRPr="00681ED7">
        <w:rPr>
          <w:rFonts w:ascii="Times New Roman" w:hAnsi="Times New Roman" w:cs="Times New Roman"/>
        </w:rPr>
        <w:t xml:space="preserve">action. For instance, in the second phase of </w:t>
      </w:r>
      <w:smartTag w:uri="urn:schemas:contacts" w:element="GivenName">
        <w:r w:rsidRPr="00681ED7">
          <w:rPr>
            <w:rFonts w:ascii="Times New Roman" w:hAnsi="Times New Roman" w:cs="Times New Roman"/>
          </w:rPr>
          <w:t>Calvin</w:t>
        </w:r>
      </w:smartTag>
      <w:r w:rsidRPr="00681ED7">
        <w:rPr>
          <w:rFonts w:ascii="Times New Roman" w:hAnsi="Times New Roman" w:cs="Times New Roman"/>
        </w:rPr>
        <w:t xml:space="preserve"> cycle, ATP hydrolysis is coupled with the formation of glyceraldehyde phosphate from 3-phosphoglycerate.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31) In what ways does fermentation differ from cellular respiration?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Fermentation is solely anaer</w:t>
      </w:r>
      <w:r w:rsidRPr="00681ED7">
        <w:rPr>
          <w:rFonts w:ascii="Times New Roman" w:hAnsi="Times New Roman" w:cs="Times New Roman"/>
        </w:rPr>
        <w:t>obic while cellular respiration can be both aerobic and anaerobic.</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Fermentation produces 2 ATP molecules while cellular respiration produces 38ATP molecules.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Production of ATP is faster compared to that of cellular respiration.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32) What are the three stag</w:t>
      </w:r>
      <w:r w:rsidRPr="00681ED7">
        <w:rPr>
          <w:rFonts w:ascii="Times New Roman" w:hAnsi="Times New Roman" w:cs="Times New Roman"/>
        </w:rPr>
        <w:t>es of cellular respiration and what does each accomplish (glycolysis, citric acid cycle, and oxidative phosphorylation)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Glycolysis is the breakdown of glucose to release pyruvate, 2-molecules of NADH and 2 ATP molecules.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Citric Acid Cycle is the next stage</w:t>
      </w:r>
      <w:r w:rsidRPr="00681ED7">
        <w:rPr>
          <w:rFonts w:ascii="Times New Roman" w:hAnsi="Times New Roman" w:cs="Times New Roman"/>
        </w:rPr>
        <w:t xml:space="preserve"> after glycolysis which aims at oxidation of the pyruvate released during glycolysis in cellular respiration to produce Carbon (IV) oxide, water, and energy in form of adenosine triphosphate.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Oxidative phosphorylation is the addition of phosphate group f</w:t>
      </w:r>
      <w:r w:rsidRPr="00681ED7">
        <w:rPr>
          <w:rFonts w:ascii="Times New Roman" w:hAnsi="Times New Roman" w:cs="Times New Roman"/>
        </w:rPr>
        <w:t>rom ATP to glucose thus producing glucose-6 phosphate in the presence of enzyme hexokinase.</w:t>
      </w:r>
    </w:p>
    <w:p w:rsidR="00BE0274" w:rsidRPr="00681ED7" w:rsidRDefault="000B6CFF" w:rsidP="00BE0274">
      <w:pPr>
        <w:spacing w:line="360" w:lineRule="auto"/>
        <w:ind w:firstLine="720"/>
        <w:rPr>
          <w:rFonts w:ascii="Times New Roman" w:hAnsi="Times New Roman" w:cs="Times New Roman"/>
          <w:b/>
          <w:u w:val="single"/>
        </w:rPr>
      </w:pPr>
    </w:p>
    <w:p w:rsidR="00BE0274" w:rsidRPr="00681ED7" w:rsidRDefault="000B6CFF" w:rsidP="00BE0274">
      <w:pPr>
        <w:spacing w:line="360" w:lineRule="auto"/>
        <w:ind w:firstLine="720"/>
        <w:rPr>
          <w:rFonts w:ascii="Times New Roman" w:hAnsi="Times New Roman" w:cs="Times New Roman"/>
          <w:b/>
          <w:u w:val="single"/>
        </w:rPr>
      </w:pPr>
    </w:p>
    <w:p w:rsidR="00BE0274" w:rsidRPr="00681ED7" w:rsidRDefault="000B6CFF" w:rsidP="00BE0274">
      <w:pPr>
        <w:spacing w:line="360" w:lineRule="auto"/>
        <w:ind w:firstLine="720"/>
        <w:rPr>
          <w:rFonts w:ascii="Times New Roman" w:hAnsi="Times New Roman" w:cs="Times New Roman"/>
          <w:b/>
          <w:u w:val="single"/>
        </w:rPr>
      </w:pPr>
      <w:r w:rsidRPr="00681ED7">
        <w:rPr>
          <w:rFonts w:ascii="Times New Roman" w:hAnsi="Times New Roman" w:cs="Times New Roman"/>
          <w:b/>
          <w:u w:val="single"/>
        </w:rPr>
        <w:t>Chapter 10</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pStyle w:val="NormalText"/>
        <w:spacing w:line="360" w:lineRule="auto"/>
        <w:ind w:firstLine="720"/>
        <w:rPr>
          <w:sz w:val="24"/>
          <w:szCs w:val="24"/>
        </w:rPr>
      </w:pPr>
      <w:r w:rsidRPr="00681ED7">
        <w:rPr>
          <w:sz w:val="24"/>
          <w:szCs w:val="24"/>
        </w:rPr>
        <w:t xml:space="preserve">33) Why do plant cells prefer to be in a hypertonic condition?  </w:t>
      </w:r>
    </w:p>
    <w:p w:rsidR="00BE0274" w:rsidRPr="00681ED7" w:rsidRDefault="000B6CFF" w:rsidP="00BE0274">
      <w:pPr>
        <w:pStyle w:val="NormalText"/>
        <w:spacing w:line="360" w:lineRule="auto"/>
        <w:ind w:firstLine="720"/>
        <w:rPr>
          <w:sz w:val="24"/>
          <w:szCs w:val="24"/>
        </w:rPr>
      </w:pPr>
      <w:r w:rsidRPr="00681ED7">
        <w:rPr>
          <w:sz w:val="24"/>
          <w:szCs w:val="24"/>
        </w:rPr>
        <w:t>This is to avoid water loss to the surrounding.</w:t>
      </w:r>
    </w:p>
    <w:p w:rsidR="00BE0274" w:rsidRPr="00681ED7" w:rsidRDefault="000B6CFF" w:rsidP="00BE0274">
      <w:pPr>
        <w:pStyle w:val="NormalText"/>
        <w:spacing w:line="360" w:lineRule="auto"/>
        <w:ind w:firstLine="720"/>
        <w:rPr>
          <w:sz w:val="24"/>
          <w:szCs w:val="24"/>
        </w:rPr>
      </w:pPr>
    </w:p>
    <w:p w:rsidR="00BE0274" w:rsidRPr="00681ED7" w:rsidRDefault="000B6CFF" w:rsidP="00BE0274">
      <w:pPr>
        <w:pStyle w:val="NormalText"/>
        <w:spacing w:line="360" w:lineRule="auto"/>
        <w:ind w:firstLine="720"/>
        <w:rPr>
          <w:sz w:val="24"/>
          <w:szCs w:val="24"/>
        </w:rPr>
      </w:pPr>
      <w:r w:rsidRPr="00681ED7">
        <w:rPr>
          <w:sz w:val="24"/>
          <w:szCs w:val="24"/>
        </w:rPr>
        <w:t xml:space="preserve">34) What is the role of the central </w:t>
      </w:r>
      <w:r w:rsidRPr="00681ED7">
        <w:rPr>
          <w:sz w:val="24"/>
          <w:szCs w:val="24"/>
        </w:rPr>
        <w:t>vacuole in plant cells?</w:t>
      </w:r>
    </w:p>
    <w:p w:rsidR="00BE0274" w:rsidRPr="00681ED7" w:rsidRDefault="000B6CFF" w:rsidP="00BE0274">
      <w:pPr>
        <w:pStyle w:val="NormalText"/>
        <w:spacing w:line="360" w:lineRule="auto"/>
        <w:ind w:firstLine="720"/>
        <w:rPr>
          <w:sz w:val="24"/>
          <w:szCs w:val="24"/>
        </w:rPr>
      </w:pPr>
      <w:r w:rsidRPr="00681ED7">
        <w:rPr>
          <w:sz w:val="24"/>
          <w:szCs w:val="24"/>
        </w:rPr>
        <w:t>Central vacuole provides support to the cells by maintaining the turgidity of cells.</w:t>
      </w:r>
    </w:p>
    <w:p w:rsidR="00BE0274" w:rsidRPr="00681ED7" w:rsidRDefault="000B6CFF" w:rsidP="00BE0274">
      <w:pPr>
        <w:pStyle w:val="NormalText"/>
        <w:spacing w:line="360" w:lineRule="auto"/>
        <w:ind w:firstLine="720"/>
        <w:rPr>
          <w:sz w:val="24"/>
          <w:szCs w:val="24"/>
        </w:rPr>
      </w:pPr>
    </w:p>
    <w:p w:rsidR="00BE0274" w:rsidRPr="00681ED7" w:rsidRDefault="000B6CFF" w:rsidP="00BE0274">
      <w:pPr>
        <w:pStyle w:val="NormalText"/>
        <w:spacing w:line="360" w:lineRule="auto"/>
        <w:ind w:firstLine="720"/>
        <w:rPr>
          <w:sz w:val="24"/>
          <w:szCs w:val="24"/>
        </w:rPr>
      </w:pPr>
      <w:r w:rsidRPr="00681ED7">
        <w:rPr>
          <w:sz w:val="24"/>
          <w:szCs w:val="24"/>
        </w:rPr>
        <w:t xml:space="preserve">35) Know the details of this… </w:t>
      </w:r>
      <w:r w:rsidRPr="00681ED7">
        <w:rPr>
          <w:b/>
          <w:bCs/>
          <w:sz w:val="24"/>
          <w:szCs w:val="24"/>
        </w:rPr>
        <w:t>6CO</w:t>
      </w:r>
      <w:r w:rsidRPr="00681ED7">
        <w:rPr>
          <w:b/>
          <w:bCs/>
          <w:sz w:val="24"/>
          <w:szCs w:val="24"/>
          <w:vertAlign w:val="subscript"/>
        </w:rPr>
        <w:t>2</w:t>
      </w:r>
      <w:r w:rsidRPr="00681ED7">
        <w:rPr>
          <w:b/>
          <w:bCs/>
          <w:sz w:val="24"/>
          <w:szCs w:val="24"/>
        </w:rPr>
        <w:t xml:space="preserve"> + 12H</w:t>
      </w:r>
      <w:r w:rsidRPr="00681ED7">
        <w:rPr>
          <w:b/>
          <w:bCs/>
          <w:sz w:val="24"/>
          <w:szCs w:val="24"/>
          <w:vertAlign w:val="subscript"/>
        </w:rPr>
        <w:t>2</w:t>
      </w:r>
      <w:r w:rsidRPr="00681ED7">
        <w:rPr>
          <w:b/>
          <w:bCs/>
          <w:sz w:val="24"/>
          <w:szCs w:val="24"/>
        </w:rPr>
        <w:t xml:space="preserve">O + light energy </w:t>
      </w:r>
      <w:r w:rsidRPr="00681ED7">
        <w:rPr>
          <w:rFonts w:ascii="Symbol" w:hAnsi="Symbol"/>
          <w:b/>
          <w:bCs/>
          <w:sz w:val="24"/>
          <w:szCs w:val="24"/>
        </w:rPr>
        <w:sym w:font="Symbol" w:char="F0AE"/>
      </w:r>
      <w:r w:rsidRPr="00681ED7">
        <w:rPr>
          <w:b/>
          <w:bCs/>
          <w:sz w:val="24"/>
          <w:szCs w:val="24"/>
        </w:rPr>
        <w:t xml:space="preserve"> C</w:t>
      </w:r>
      <w:r w:rsidRPr="00681ED7">
        <w:rPr>
          <w:b/>
          <w:bCs/>
          <w:sz w:val="24"/>
          <w:szCs w:val="24"/>
          <w:vertAlign w:val="subscript"/>
        </w:rPr>
        <w:t>6</w:t>
      </w:r>
      <w:r w:rsidRPr="00681ED7">
        <w:rPr>
          <w:b/>
          <w:bCs/>
          <w:sz w:val="24"/>
          <w:szCs w:val="24"/>
        </w:rPr>
        <w:t>H</w:t>
      </w:r>
      <w:r w:rsidRPr="00681ED7">
        <w:rPr>
          <w:b/>
          <w:bCs/>
          <w:sz w:val="24"/>
          <w:szCs w:val="24"/>
          <w:vertAlign w:val="subscript"/>
        </w:rPr>
        <w:t>12</w:t>
      </w:r>
      <w:r w:rsidRPr="00681ED7">
        <w:rPr>
          <w:b/>
          <w:bCs/>
          <w:sz w:val="24"/>
          <w:szCs w:val="24"/>
        </w:rPr>
        <w:t>O</w:t>
      </w:r>
      <w:r w:rsidRPr="00681ED7">
        <w:rPr>
          <w:b/>
          <w:bCs/>
          <w:sz w:val="24"/>
          <w:szCs w:val="24"/>
          <w:vertAlign w:val="subscript"/>
        </w:rPr>
        <w:t>6</w:t>
      </w:r>
      <w:r w:rsidRPr="00681ED7">
        <w:rPr>
          <w:b/>
          <w:bCs/>
          <w:sz w:val="24"/>
          <w:szCs w:val="24"/>
        </w:rPr>
        <w:t xml:space="preserve"> + 6O</w:t>
      </w:r>
      <w:r w:rsidRPr="00681ED7">
        <w:rPr>
          <w:b/>
          <w:bCs/>
          <w:sz w:val="24"/>
          <w:szCs w:val="24"/>
          <w:vertAlign w:val="subscript"/>
        </w:rPr>
        <w:t>2</w:t>
      </w:r>
      <w:r w:rsidRPr="00681ED7">
        <w:rPr>
          <w:b/>
          <w:bCs/>
          <w:sz w:val="24"/>
          <w:szCs w:val="24"/>
        </w:rPr>
        <w:t xml:space="preserve"> + 6H</w:t>
      </w:r>
      <w:r w:rsidRPr="00681ED7">
        <w:rPr>
          <w:b/>
          <w:bCs/>
          <w:sz w:val="24"/>
          <w:szCs w:val="24"/>
          <w:vertAlign w:val="subscript"/>
        </w:rPr>
        <w:t>2</w:t>
      </w:r>
      <w:r w:rsidRPr="00681ED7">
        <w:rPr>
          <w:b/>
          <w:bCs/>
          <w:sz w:val="24"/>
          <w:szCs w:val="24"/>
        </w:rPr>
        <w:t xml:space="preserve">O  </w:t>
      </w:r>
    </w:p>
    <w:p w:rsidR="00BE0274" w:rsidRPr="00681ED7" w:rsidRDefault="000B6CFF" w:rsidP="00BE0274">
      <w:pPr>
        <w:pStyle w:val="NormalText"/>
        <w:spacing w:line="360" w:lineRule="auto"/>
        <w:ind w:firstLine="720"/>
        <w:rPr>
          <w:sz w:val="24"/>
          <w:szCs w:val="24"/>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noProof/>
        </w:rPr>
        <w:lastRenderedPageBreak/>
        <w:drawing>
          <wp:inline distT="0" distB="0" distL="0" distR="0">
            <wp:extent cx="4912360" cy="1428115"/>
            <wp:effectExtent l="0" t="0" r="2540" b="635"/>
            <wp:docPr id="5" name="Picture 3" descr="21 Photosynthesis as a Redox Process Photosynthesis is a redox proc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21125" name="Picture 1" descr="21 Photosynthesis as a Redox Process Photosynthesis is a redox process ..."/>
                    <pic:cNvPicPr>
                      <a:picLocks noChangeAspect="1" noChangeArrowheads="1"/>
                    </pic:cNvPicPr>
                  </pic:nvPicPr>
                  <pic:blipFill>
                    <a:blip r:embed="rId8" cstate="print">
                      <a:extLst>
                        <a:ext uri="{28A0092B-C50C-407E-A947-70E740481C1C}">
                          <a14:useLocalDpi xmlns:wps="http://schemas.microsoft.com/office/word/2010/wordprocessingShape" xmlns:wpi="http://schemas.microsoft.com/office/word/2010/wordprocessingInk" xmlns:wpg="http://schemas.microsoft.com/office/word/2010/wordprocessingGroup" xmlns:wpc="http://schemas.microsoft.com/office/word/2010/wordprocessingCanvas" xmlns:wp14="http://schemas.microsoft.com/office/word/2010/wordprocessingDrawing" xmlns:w14="http://schemas.microsoft.com/office/word/2010/wordml" xmlns:w10="urn:schemas-microsoft-com:office:word" xmlns:w="http://schemas.openxmlformats.org/wordprocessingml/2006/main" xmlns:v="urn:schemas-microsoft-com:vml" xmlns:o="urn:schemas-microsoft-com:office:office" xmlns:mc="http://schemas.openxmlformats.org/markup-compatibility/2006" xmlns:a14="http://schemas.microsoft.com/office/drawing/2010/main" xmlns="" val="0"/>
                        </a:ext>
                      </a:extLst>
                    </a:blip>
                    <a:srcRect t="29132" b="32025"/>
                    <a:stretch>
                      <a:fillRect/>
                    </a:stretch>
                  </pic:blipFill>
                  <pic:spPr bwMode="auto">
                    <a:xfrm>
                      <a:off x="0" y="0"/>
                      <a:ext cx="4912360" cy="1428115"/>
                    </a:xfrm>
                    <a:prstGeom prst="rect">
                      <a:avLst/>
                    </a:prstGeom>
                    <a:noFill/>
                    <a:ln>
                      <a:noFill/>
                    </a:ln>
                  </pic:spPr>
                </pic:pic>
              </a:graphicData>
            </a:graphic>
          </wp:inline>
        </w:drawing>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36) Know and be able to identify the parts of a chloroplas</w:t>
      </w:r>
      <w:r w:rsidRPr="00681ED7">
        <w:rPr>
          <w:rFonts w:ascii="Times New Roman" w:hAnsi="Times New Roman" w:cs="Times New Roman"/>
        </w:rPr>
        <w:t>t:</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3070204" cy="2161859"/>
            <wp:effectExtent l="0" t="0" r="0" b="0"/>
            <wp:wrapSquare wrapText="bothSides"/>
            <wp:docPr id="6" name="Picture 2" descr="Description Chloroplast diagr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40566" name="Picture 2" descr="Description Chloroplast diagram.svg"/>
                    <pic:cNvPicPr>
                      <a:picLocks noChangeAspect="1" noChangeArrowheads="1"/>
                    </pic:cNvPicPr>
                  </pic:nvPicPr>
                  <pic:blipFill>
                    <a:blip r:embed="rId9" cstate="print">
                      <a:extLst>
                        <a:ext uri="{28A0092B-C50C-407E-A947-70E740481C1C}">
                          <a14:useLocalDpi xmlns:wps="http://schemas.microsoft.com/office/word/2010/wordprocessingShape" xmlns:wpi="http://schemas.microsoft.com/office/word/2010/wordprocessingInk" xmlns:wpg="http://schemas.microsoft.com/office/word/2010/wordprocessingGroup" xmlns:wpc="http://schemas.microsoft.com/office/word/2010/wordprocessingCanvas" xmlns:wp14="http://schemas.microsoft.com/office/word/2010/wordprocessingDrawing" xmlns:w14="http://schemas.microsoft.com/office/word/2010/wordml" xmlns:w10="urn:schemas-microsoft-com:office:word" xmlns:w="http://schemas.openxmlformats.org/wordprocessingml/2006/main" xmlns:v="urn:schemas-microsoft-com:vml" xmlns:o="urn:schemas-microsoft-com:office:office" xmlns:mc="http://schemas.openxmlformats.org/markup-compatibility/2006" xmlns:a14="http://schemas.microsoft.com/office/drawing/2010/main" xmlns="" val="0"/>
                        </a:ext>
                      </a:extLst>
                    </a:blip>
                    <a:stretch>
                      <a:fillRect/>
                    </a:stretch>
                  </pic:blipFill>
                  <pic:spPr bwMode="auto">
                    <a:xfrm>
                      <a:off x="0" y="0"/>
                      <a:ext cx="3070204" cy="2161859"/>
                    </a:xfrm>
                    <a:prstGeom prst="rect">
                      <a:avLst/>
                    </a:prstGeom>
                    <a:noFill/>
                    <a:ln>
                      <a:noFill/>
                    </a:ln>
                  </pic:spPr>
                </pic:pic>
              </a:graphicData>
            </a:graphic>
          </wp:anchor>
        </w:drawing>
      </w:r>
      <w:r>
        <w:rPr>
          <w:rFonts w:ascii="Times New Roman" w:hAnsi="Times New Roman" w:cs="Times New Roman"/>
        </w:rPr>
        <w:br w:type="textWrapping" w:clear="all"/>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37) Which wavelengths of the visible light spectrum are most energetic? Which is least energetic?</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most energetic wavelengths of the visible light are the violet waves. The least energetic wavelengths are the red waves.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38) What is the basis fo</w:t>
      </w:r>
      <w:r w:rsidRPr="00681ED7">
        <w:rPr>
          <w:rFonts w:ascii="Times New Roman" w:hAnsi="Times New Roman" w:cs="Times New Roman"/>
        </w:rPr>
        <w:t>r fluorescence that is exhibited by many chemical compounds (including the process that takes place in fluorescent light bulbs)? How does this relate to the behavior of chlorophyll in plants?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Fluorescence in chemical compounds occurs when they emit light a</w:t>
      </w:r>
      <w:r w:rsidRPr="00681ED7">
        <w:rPr>
          <w:rFonts w:ascii="Times New Roman" w:hAnsi="Times New Roman" w:cs="Times New Roman"/>
        </w:rPr>
        <w:t>fter absorbing light or any other form of electromagnetic radiation.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Chlorophyll molecules re-emit light after they have absorbed the sun’s light hence displaying fluorescence.</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39) What is an absorption spectrum? Why is chlorophyll green?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An absorption sp</w:t>
      </w:r>
      <w:r w:rsidRPr="00681ED7">
        <w:rPr>
          <w:rFonts w:ascii="Times New Roman" w:hAnsi="Times New Roman" w:cs="Times New Roman"/>
        </w:rPr>
        <w:t>ectrum is a band of colors of electromagnetic radiation traveling through a substance that shows dark lines when specific wavelengths have been absorbed.</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Chlorophyll is green because the green light is not absorbed by chlorophyll molecules but reflected ma</w:t>
      </w:r>
      <w:r w:rsidRPr="00681ED7">
        <w:rPr>
          <w:rFonts w:ascii="Times New Roman" w:hAnsi="Times New Roman" w:cs="Times New Roman"/>
        </w:rPr>
        <w:t>king it appear green.</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40) Be able to fill in the blanks of this diagram:</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3650615</wp:posOffset>
            </wp:positionH>
            <wp:positionV relativeFrom="paragraph">
              <wp:posOffset>-15240</wp:posOffset>
            </wp:positionV>
            <wp:extent cx="2319020" cy="1722755"/>
            <wp:effectExtent l="0" t="0" r="5080" b="0"/>
            <wp:wrapSquare wrapText="bothSides"/>
            <wp:docPr id="7" name="Picture 4" descr="Chloroplast: Structure and Function | Other, Sack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01942" name="Picture 1" descr="Chloroplast: Structure and Function | Other, Sacks and ..."/>
                    <pic:cNvPicPr>
                      <a:picLocks noChangeAspect="1" noChangeArrowheads="1"/>
                    </pic:cNvPicPr>
                  </pic:nvPicPr>
                  <pic:blipFill>
                    <a:blip r:embed="rId10" cstate="print">
                      <a:extLst>
                        <a:ext uri="{28A0092B-C50C-407E-A947-70E740481C1C}">
                          <a14:useLocalDpi xmlns:wps="http://schemas.microsoft.com/office/word/2010/wordprocessingShape" xmlns:wpi="http://schemas.microsoft.com/office/word/2010/wordprocessingInk" xmlns:wpg="http://schemas.microsoft.com/office/word/2010/wordprocessingGroup" xmlns:wpc="http://schemas.microsoft.com/office/word/2010/wordprocessingCanvas" xmlns:wp14="http://schemas.microsoft.com/office/word/2010/wordprocessingDrawing" xmlns:w14="http://schemas.microsoft.com/office/word/2010/wordml" xmlns:w10="urn:schemas-microsoft-com:office:word" xmlns:w="http://schemas.openxmlformats.org/wordprocessingml/2006/main" xmlns:v="urn:schemas-microsoft-com:vml" xmlns:o="urn:schemas-microsoft-com:office:office" xmlns:mc="http://schemas.openxmlformats.org/markup-compatibility/2006" xmlns:a14="http://schemas.microsoft.com/office/drawing/2010/main" xmlns="" val="0"/>
                        </a:ext>
                      </a:extLst>
                    </a:blip>
                    <a:stretch>
                      <a:fillRect/>
                    </a:stretch>
                  </pic:blipFill>
                  <pic:spPr bwMode="auto">
                    <a:xfrm>
                      <a:off x="0" y="0"/>
                      <a:ext cx="2319020" cy="1722755"/>
                    </a:xfrm>
                    <a:prstGeom prst="rect">
                      <a:avLst/>
                    </a:prstGeom>
                    <a:noFill/>
                  </pic:spPr>
                </pic:pic>
              </a:graphicData>
            </a:graphic>
          </wp:anchor>
        </w:drawing>
      </w:r>
      <w:r w:rsidRPr="00681ED7">
        <w:rPr>
          <w:rFonts w:ascii="Times New Roman" w:hAnsi="Times New Roman" w:cs="Times New Roman"/>
          <w:noProof/>
        </w:rPr>
        <w:drawing>
          <wp:inline distT="0" distB="0" distL="0" distR="0">
            <wp:extent cx="2486025" cy="1805940"/>
            <wp:effectExtent l="0" t="0" r="9525" b="3810"/>
            <wp:docPr id="8" name="Picture 1" descr="Photosynthesis Diagram Worksheet photosynthesis worksheet rel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14743" name="Picture 3" descr="Photosynthesis Diagram Worksheet photosynthesis worksheet related ..."/>
                    <pic:cNvPicPr>
                      <a:picLocks noChangeAspect="1" noChangeArrowheads="1"/>
                    </pic:cNvPicPr>
                  </pic:nvPicPr>
                  <pic:blipFill>
                    <a:blip r:embed="rId11" cstate="print">
                      <a:extLst>
                        <a:ext uri="{28A0092B-C50C-407E-A947-70E740481C1C}">
                          <a14:useLocalDpi xmlns:wps="http://schemas.microsoft.com/office/word/2010/wordprocessingShape" xmlns:wpi="http://schemas.microsoft.com/office/word/2010/wordprocessingInk" xmlns:wpg="http://schemas.microsoft.com/office/word/2010/wordprocessingGroup" xmlns:wpc="http://schemas.microsoft.com/office/word/2010/wordprocessingCanvas" xmlns:wp14="http://schemas.microsoft.com/office/word/2010/wordprocessingDrawing" xmlns:w14="http://schemas.microsoft.com/office/word/2010/wordml" xmlns:w10="urn:schemas-microsoft-com:office:word" xmlns:w="http://schemas.openxmlformats.org/wordprocessingml/2006/main" xmlns:v="urn:schemas-microsoft-com:vml" xmlns:o="urn:schemas-microsoft-com:office:office" xmlns:mc="http://schemas.openxmlformats.org/markup-compatibility/2006" xmlns:a14="http://schemas.microsoft.com/office/drawing/2010/main" xmlns="" val="0"/>
                        </a:ext>
                      </a:extLst>
                    </a:blip>
                    <a:stretch>
                      <a:fillRect/>
                    </a:stretch>
                  </pic:blipFill>
                  <pic:spPr bwMode="auto">
                    <a:xfrm>
                      <a:off x="0" y="0"/>
                      <a:ext cx="2486025" cy="1805940"/>
                    </a:xfrm>
                    <a:prstGeom prst="rect">
                      <a:avLst/>
                    </a:prstGeom>
                    <a:noFill/>
                    <a:ln>
                      <a:noFill/>
                    </a:ln>
                  </pic:spPr>
                </pic:pic>
              </a:graphicData>
            </a:graphic>
          </wp:inline>
        </w:drawing>
      </w:r>
      <w:r w:rsidRPr="00681ED7">
        <w:rPr>
          <w:rFonts w:ascii="Times New Roman" w:hAnsi="Times New Roman" w:cs="Times New Roman"/>
          <w:noProof/>
        </w:rPr>
        <w:t xml:space="preserve">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41) What do the light-dependent reactions of photosynthesis produce?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Light-dependent reaction reactions produce one molecule of oxygen gas and four hydrogen ions.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42) Why is </w:t>
      </w:r>
      <w:r w:rsidRPr="00681ED7">
        <w:rPr>
          <w:rFonts w:ascii="Times New Roman" w:hAnsi="Times New Roman" w:cs="Times New Roman"/>
        </w:rPr>
        <w:t>photosystem I in photosynthesis considered cyclic?</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This is because the electrons travel in a cyclic manner.</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43) What is the source of electrons to the non-cyclic photophosphorylation pathway?</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Photolysis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44) What are accessory pigments? Why do leaves turn</w:t>
      </w:r>
      <w:r w:rsidRPr="00681ED7">
        <w:rPr>
          <w:rFonts w:ascii="Times New Roman" w:hAnsi="Times New Roman" w:cs="Times New Roman"/>
        </w:rPr>
        <w:t xml:space="preserve"> colors in the fall?</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Accessory pigments are light-absorbing compounds that work hand-in-hand with chlorophyll and are present in photosynthetic organisms.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In the fall chlorophyll disintegrates making the green pigment to disappear hence turning the leaves </w:t>
      </w:r>
      <w:r w:rsidRPr="00681ED7">
        <w:rPr>
          <w:rFonts w:ascii="Times New Roman" w:hAnsi="Times New Roman" w:cs="Times New Roman"/>
        </w:rPr>
        <w:t>to yellow and eventually orange. Further chemical reactions may take place to produce extra colors on the leaves.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45) What is the overall, balanced equation for photosynthesis? Where do the oxygen atoms in the O</w:t>
      </w:r>
      <w:r w:rsidRPr="00681ED7">
        <w:rPr>
          <w:rFonts w:ascii="Times New Roman" w:hAnsi="Times New Roman" w:cs="Times New Roman"/>
          <w:vertAlign w:val="subscript"/>
        </w:rPr>
        <w:t>2</w:t>
      </w:r>
      <w:r w:rsidRPr="00681ED7">
        <w:rPr>
          <w:rFonts w:ascii="Times New Roman" w:hAnsi="Times New Roman" w:cs="Times New Roman"/>
        </w:rPr>
        <w:t xml:space="preserve"> produced come from? </w:t>
      </w:r>
    </w:p>
    <w:p w:rsidR="00BE0274" w:rsidRPr="00681ED7" w:rsidRDefault="00002CE7" w:rsidP="00BE0274">
      <w:pPr>
        <w:spacing w:line="360" w:lineRule="auto"/>
        <w:ind w:firstLine="720"/>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5" o:spid="_x0000_s1046" type="#_x0000_t32" style="position:absolute;left:0;text-align:left;margin-left:105.7pt;margin-top:6.85pt;width:25.8pt;height:.95pt;z-index:251661312;visibility:visible">
            <v:stroke endarrow="open"/>
          </v:shape>
        </w:pict>
      </w:r>
      <w:r w:rsidR="000B6CFF" w:rsidRPr="00681ED7">
        <w:rPr>
          <w:rFonts w:ascii="Times New Roman" w:hAnsi="Times New Roman" w:cs="Times New Roman"/>
        </w:rPr>
        <w:t>6CO</w:t>
      </w:r>
      <w:r w:rsidR="000B6CFF" w:rsidRPr="00681ED7">
        <w:rPr>
          <w:rFonts w:ascii="Times New Roman" w:hAnsi="Times New Roman" w:cs="Times New Roman"/>
          <w:vertAlign w:val="subscript"/>
        </w:rPr>
        <w:t>2</w:t>
      </w:r>
      <w:r w:rsidR="000B6CFF" w:rsidRPr="00681ED7">
        <w:rPr>
          <w:rFonts w:ascii="Times New Roman" w:hAnsi="Times New Roman" w:cs="Times New Roman"/>
        </w:rPr>
        <w:t>+12H</w:t>
      </w:r>
      <w:r w:rsidR="000B6CFF" w:rsidRPr="00681ED7">
        <w:rPr>
          <w:rFonts w:ascii="Times New Roman" w:hAnsi="Times New Roman" w:cs="Times New Roman"/>
          <w:vertAlign w:val="subscript"/>
        </w:rPr>
        <w:t>2</w:t>
      </w:r>
      <w:r w:rsidR="000B6CFF" w:rsidRPr="00681ED7">
        <w:rPr>
          <w:rFonts w:ascii="Times New Roman" w:hAnsi="Times New Roman" w:cs="Times New Roman"/>
        </w:rPr>
        <w:t>O</w:t>
      </w:r>
      <w:r w:rsidR="000B6CFF" w:rsidRPr="00681ED7">
        <w:rPr>
          <w:rFonts w:ascii="Times New Roman" w:hAnsi="Times New Roman" w:cs="Times New Roman"/>
        </w:rPr>
        <w:tab/>
        <w:t xml:space="preserve">        C</w:t>
      </w:r>
      <w:r w:rsidR="000B6CFF" w:rsidRPr="00681ED7">
        <w:rPr>
          <w:rFonts w:ascii="Times New Roman" w:hAnsi="Times New Roman" w:cs="Times New Roman"/>
          <w:vertAlign w:val="subscript"/>
        </w:rPr>
        <w:t>6</w:t>
      </w:r>
      <w:r w:rsidR="000B6CFF" w:rsidRPr="00681ED7">
        <w:rPr>
          <w:rFonts w:ascii="Times New Roman" w:hAnsi="Times New Roman" w:cs="Times New Roman"/>
        </w:rPr>
        <w:t>H</w:t>
      </w:r>
      <w:r w:rsidR="000B6CFF" w:rsidRPr="00681ED7">
        <w:rPr>
          <w:rFonts w:ascii="Times New Roman" w:hAnsi="Times New Roman" w:cs="Times New Roman"/>
          <w:vertAlign w:val="subscript"/>
        </w:rPr>
        <w:t>12</w:t>
      </w:r>
      <w:r w:rsidR="000B6CFF" w:rsidRPr="00681ED7">
        <w:rPr>
          <w:rFonts w:ascii="Times New Roman" w:hAnsi="Times New Roman" w:cs="Times New Roman"/>
        </w:rPr>
        <w:t>0</w:t>
      </w:r>
      <w:r w:rsidR="000B6CFF" w:rsidRPr="00681ED7">
        <w:rPr>
          <w:rFonts w:ascii="Times New Roman" w:hAnsi="Times New Roman" w:cs="Times New Roman"/>
          <w:vertAlign w:val="subscript"/>
        </w:rPr>
        <w:t>6</w:t>
      </w:r>
      <w:r w:rsidR="000B6CFF" w:rsidRPr="00681ED7">
        <w:rPr>
          <w:rFonts w:ascii="Times New Roman" w:hAnsi="Times New Roman" w:cs="Times New Roman"/>
        </w:rPr>
        <w:t>+6O</w:t>
      </w:r>
      <w:r w:rsidR="000B6CFF" w:rsidRPr="00681ED7">
        <w:rPr>
          <w:rFonts w:ascii="Times New Roman" w:hAnsi="Times New Roman" w:cs="Times New Roman"/>
          <w:vertAlign w:val="subscript"/>
        </w:rPr>
        <w:t>2</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They come from photolysis, the splitting of water molecules into hydrogen and oxygen ions.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46) Describe the difference between the light dependent and light-independent reactions in photosynthesis.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Light-dependent reactions take place in the gr</w:t>
      </w:r>
      <w:r w:rsidRPr="00681ED7">
        <w:rPr>
          <w:rFonts w:ascii="Times New Roman" w:hAnsi="Times New Roman" w:cs="Times New Roman"/>
        </w:rPr>
        <w:t>ana while light-independent reactions take place in the stroma.</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Light-dependent reactions use light energy absorbed by chlorophyll and other photosynthetic pigments to form ATP while light-independent reactions utilize energy from light reactions to synthe</w:t>
      </w:r>
      <w:r w:rsidRPr="00681ED7">
        <w:rPr>
          <w:rFonts w:ascii="Times New Roman" w:hAnsi="Times New Roman" w:cs="Times New Roman"/>
        </w:rPr>
        <w:t>size chemical products from simple inorganic materials.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47) Describe the </w:t>
      </w:r>
      <w:smartTag w:uri="urn:schemas:contacts" w:element="GivenName">
        <w:r w:rsidRPr="00681ED7">
          <w:rPr>
            <w:rFonts w:ascii="Times New Roman" w:hAnsi="Times New Roman" w:cs="Times New Roman"/>
          </w:rPr>
          <w:t>Calvin</w:t>
        </w:r>
      </w:smartTag>
      <w:r w:rsidRPr="00681ED7">
        <w:rPr>
          <w:rFonts w:ascii="Times New Roman" w:hAnsi="Times New Roman" w:cs="Times New Roman"/>
        </w:rPr>
        <w:t xml:space="preserve"> cycle in photosynthesis.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The </w:t>
      </w:r>
      <w:smartTag w:uri="urn:schemas:contacts" w:element="GivenName">
        <w:r w:rsidRPr="00681ED7">
          <w:rPr>
            <w:rFonts w:ascii="Times New Roman" w:hAnsi="Times New Roman" w:cs="Times New Roman"/>
          </w:rPr>
          <w:t>Calvin</w:t>
        </w:r>
      </w:smartTag>
      <w:r w:rsidRPr="00681ED7">
        <w:rPr>
          <w:rFonts w:ascii="Times New Roman" w:hAnsi="Times New Roman" w:cs="Times New Roman"/>
        </w:rPr>
        <w:t xml:space="preserve"> cycle is a set of light-dependent chemical reactions that use ATP and NADPH to convert carbon IV oxide to sugar. The cycle is divided into</w:t>
      </w:r>
      <w:r w:rsidRPr="00681ED7">
        <w:rPr>
          <w:rFonts w:ascii="Times New Roman" w:hAnsi="Times New Roman" w:cs="Times New Roman"/>
        </w:rPr>
        <w:t xml:space="preserve"> three main phases: carbon fixation, reduction, and regeneration of ribulose biphosphate. Each molecule of carbon IV oxide is attached to the RuBP in presence of Rubisco to form a compound that is unstable and that splits into two molecules of 3-phosphogly</w:t>
      </w:r>
      <w:r w:rsidRPr="00681ED7">
        <w:rPr>
          <w:rFonts w:ascii="Times New Roman" w:hAnsi="Times New Roman" w:cs="Times New Roman"/>
        </w:rPr>
        <w:t xml:space="preserve">cerate. One of the molecules is converted to sugar while the other molecule is combined with ATP to form ribulose biphosphate after which the process begins again. </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48) What is photorespiration? What advantage do C</w:t>
      </w:r>
      <w:r w:rsidRPr="00681ED7">
        <w:rPr>
          <w:rFonts w:ascii="Times New Roman" w:hAnsi="Times New Roman" w:cs="Times New Roman"/>
          <w:vertAlign w:val="subscript"/>
        </w:rPr>
        <w:t>4</w:t>
      </w:r>
      <w:r w:rsidRPr="00681ED7">
        <w:rPr>
          <w:rFonts w:ascii="Times New Roman" w:hAnsi="Times New Roman" w:cs="Times New Roman"/>
        </w:rPr>
        <w:t xml:space="preserve"> plants have over C</w:t>
      </w:r>
      <w:r w:rsidRPr="00681ED7">
        <w:rPr>
          <w:rFonts w:ascii="Times New Roman" w:hAnsi="Times New Roman" w:cs="Times New Roman"/>
          <w:vertAlign w:val="subscript"/>
        </w:rPr>
        <w:t>3</w:t>
      </w:r>
      <w:r w:rsidRPr="00681ED7">
        <w:rPr>
          <w:rFonts w:ascii="Times New Roman" w:hAnsi="Times New Roman" w:cs="Times New Roman"/>
        </w:rPr>
        <w:t xml:space="preserve"> plants with respect</w:t>
      </w:r>
      <w:r w:rsidRPr="00681ED7">
        <w:rPr>
          <w:rFonts w:ascii="Times New Roman" w:hAnsi="Times New Roman" w:cs="Times New Roman"/>
        </w:rPr>
        <w:t xml:space="preserve"> to photorespiration?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presence of phosphoenolpyruvate carboxylase in C</w:t>
      </w:r>
      <w:r w:rsidRPr="00681ED7">
        <w:rPr>
          <w:rFonts w:ascii="Times New Roman" w:hAnsi="Times New Roman" w:cs="Times New Roman"/>
          <w:vertAlign w:val="subscript"/>
        </w:rPr>
        <w:t>4</w:t>
      </w:r>
      <w:r w:rsidRPr="00681ED7">
        <w:rPr>
          <w:rFonts w:ascii="Times New Roman" w:hAnsi="Times New Roman" w:cs="Times New Roman"/>
        </w:rPr>
        <w:t xml:space="preserve"> plants that catalyzes the breakdown of carbon dioxide by Rubisco in high oxygen concentration. The absence of in C</w:t>
      </w:r>
      <w:r w:rsidRPr="00681ED7">
        <w:rPr>
          <w:rFonts w:ascii="Times New Roman" w:hAnsi="Times New Roman" w:cs="Times New Roman"/>
          <w:vertAlign w:val="subscript"/>
        </w:rPr>
        <w:t>3</w:t>
      </w:r>
      <w:r w:rsidRPr="00681ED7">
        <w:rPr>
          <w:rFonts w:ascii="Times New Roman" w:hAnsi="Times New Roman" w:cs="Times New Roman"/>
        </w:rPr>
        <w:t xml:space="preserve"> plants renders rubisco inefficient in high levels of oxygen.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Pho</w:t>
      </w:r>
      <w:r w:rsidRPr="00681ED7">
        <w:rPr>
          <w:rFonts w:ascii="Times New Roman" w:hAnsi="Times New Roman" w:cs="Times New Roman"/>
        </w:rPr>
        <w:t>torespiration is a plant metabolism process whereby enzyme Rubisco oxygenates RuBP leading to loss of the energy produced during photosynthesis.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49) What does it mean to say that CO</w:t>
      </w:r>
      <w:r w:rsidRPr="00681ED7">
        <w:rPr>
          <w:rFonts w:ascii="Times New Roman" w:hAnsi="Times New Roman" w:cs="Times New Roman"/>
          <w:vertAlign w:val="subscript"/>
        </w:rPr>
        <w:t>2</w:t>
      </w:r>
      <w:r w:rsidRPr="00681ED7">
        <w:rPr>
          <w:rFonts w:ascii="Times New Roman" w:hAnsi="Times New Roman" w:cs="Times New Roman"/>
        </w:rPr>
        <w:t xml:space="preserve"> has become fixed during photosynthesis?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lastRenderedPageBreak/>
        <w:t>It means that CO</w:t>
      </w:r>
      <w:r w:rsidRPr="00681ED7">
        <w:rPr>
          <w:rFonts w:ascii="Times New Roman" w:hAnsi="Times New Roman" w:cs="Times New Roman"/>
          <w:vertAlign w:val="subscript"/>
        </w:rPr>
        <w:t>2</w:t>
      </w:r>
      <w:r w:rsidRPr="00681ED7">
        <w:rPr>
          <w:rFonts w:ascii="Times New Roman" w:hAnsi="Times New Roman" w:cs="Times New Roman"/>
        </w:rPr>
        <w:t xml:space="preserve"> from the atmosphere has been converted to an organic form such as carbohydrates.</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 xml:space="preserve">50) How does a spectrophotometer work?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The light source is a lamp that produces a light ray which is directed to a diffraction grating. The light beam is split into its con</w:t>
      </w:r>
      <w:r w:rsidRPr="00681ED7">
        <w:rPr>
          <w:rFonts w:ascii="Times New Roman" w:hAnsi="Times New Roman" w:cs="Times New Roman"/>
        </w:rPr>
        <w:t>stituent wavelengths which then proceed to the exit slit. Since it is only a particular wavelength required to pass through the exit slit, the diffraction grating is rotated continually. The light then passes through the sample. A detector measures the tot</w:t>
      </w:r>
      <w:r w:rsidRPr="00681ED7">
        <w:rPr>
          <w:rFonts w:ascii="Times New Roman" w:hAnsi="Times New Roman" w:cs="Times New Roman"/>
        </w:rPr>
        <w:t>al light amount passing past the sample as well as the amount of light the sample absorbs. Finally, the detector converts the information to a digital display.</w:t>
      </w:r>
    </w:p>
    <w:p w:rsidR="00BE0274" w:rsidRPr="00681ED7" w:rsidRDefault="000B6CFF" w:rsidP="00BE0274">
      <w:pPr>
        <w:spacing w:line="360" w:lineRule="auto"/>
        <w:ind w:firstLine="720"/>
        <w:rPr>
          <w:rFonts w:ascii="Times New Roman" w:hAnsi="Times New Roman" w:cs="Times New Roman"/>
          <w:b/>
        </w:rPr>
      </w:pP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b/>
        </w:rPr>
        <w:t>Define:</w:t>
      </w:r>
      <w:r w:rsidRPr="00681ED7">
        <w:rPr>
          <w:rFonts w:ascii="Times New Roman" w:hAnsi="Times New Roman" w:cs="Times New Roman"/>
        </w:rPr>
        <w:t xml:space="preserve"> accessory pigments, stroma, thylakoids, stomata, extracellular matrix, rubisco, autotro</w:t>
      </w:r>
      <w:r w:rsidRPr="00681ED7">
        <w:rPr>
          <w:rFonts w:ascii="Times New Roman" w:hAnsi="Times New Roman" w:cs="Times New Roman"/>
        </w:rPr>
        <w:t xml:space="preserve">ph, heterotroph, carnivore,  </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Accessory pigments are light-absorbing compounds that work hand-in-hand with chlorophyll and are present in photosynthetic organisms.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Stroma is the fluid between grana in chloroplasts where the dark stage of photosynthesis tak</w:t>
      </w:r>
      <w:r w:rsidRPr="00681ED7">
        <w:rPr>
          <w:rFonts w:ascii="Times New Roman" w:hAnsi="Times New Roman" w:cs="Times New Roman"/>
        </w:rPr>
        <w:t>es place.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Thylakoids are flattened sacs arranged to form grana where the light stage takes place.</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Stomata are the pores on the leaf epidermis that allow passage of gases and water in and out of the leaf.</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Extracellular matrix is a combination of molecules s</w:t>
      </w:r>
      <w:r w:rsidRPr="00681ED7">
        <w:rPr>
          <w:rFonts w:ascii="Times New Roman" w:hAnsi="Times New Roman" w:cs="Times New Roman"/>
        </w:rPr>
        <w:t>ecreted by cells to provide additional structural support to the surrounding cells.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Rubisco is an enzyme found in chloroplasts that facilitates carbon (IV) oxide fixation.</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An autotroph is an organism that manufactures its own food from simple inorganic sub</w:t>
      </w:r>
      <w:r w:rsidRPr="00681ED7">
        <w:rPr>
          <w:rFonts w:ascii="Times New Roman" w:hAnsi="Times New Roman" w:cs="Times New Roman"/>
        </w:rPr>
        <w:t>stances.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A heterotroph is an organism that takes in complex food materials like carbohydrates and breaks them down into simple soluble compounds.</w:t>
      </w:r>
    </w:p>
    <w:p w:rsidR="00BE0274" w:rsidRPr="00681ED7" w:rsidRDefault="000B6CFF" w:rsidP="00BE0274">
      <w:pPr>
        <w:spacing w:line="360" w:lineRule="auto"/>
        <w:ind w:firstLine="720"/>
        <w:rPr>
          <w:rFonts w:ascii="Times New Roman" w:hAnsi="Times New Roman" w:cs="Times New Roman"/>
        </w:rPr>
      </w:pPr>
      <w:r w:rsidRPr="00681ED7">
        <w:rPr>
          <w:rFonts w:ascii="Times New Roman" w:hAnsi="Times New Roman" w:cs="Times New Roman"/>
        </w:rPr>
        <w:t>Carnivore is an animal that feeds entirely on flesh.</w:t>
      </w:r>
    </w:p>
    <w:p w:rsidR="00BE0274" w:rsidRPr="00681ED7" w:rsidRDefault="000B6CFF" w:rsidP="00BE0274">
      <w:pPr>
        <w:spacing w:line="360" w:lineRule="auto"/>
        <w:ind w:firstLine="720"/>
        <w:rPr>
          <w:rFonts w:ascii="Times New Roman" w:hAnsi="Times New Roman" w:cs="Times New Roman"/>
        </w:rPr>
      </w:pPr>
    </w:p>
    <w:p w:rsidR="00BE0274" w:rsidRPr="00681ED7" w:rsidRDefault="000B6CFF" w:rsidP="00BE0274">
      <w:pPr>
        <w:spacing w:line="36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r>
        <w:rPr>
          <w:rFonts w:ascii="Times New Roman" w:hAnsi="Times New Roman" w:cs="Times New Roman"/>
        </w:rPr>
        <w:t xml:space="preserve">              </w:t>
      </w:r>
    </w:p>
    <w:p w:rsidR="00BE0274" w:rsidRDefault="000B6CFF" w:rsidP="00786AE0">
      <w:pPr>
        <w:spacing w:line="48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p>
    <w:p w:rsidR="00BE0274" w:rsidRDefault="000B6CFF" w:rsidP="00786AE0">
      <w:pPr>
        <w:spacing w:line="480" w:lineRule="auto"/>
        <w:ind w:firstLine="720"/>
        <w:rPr>
          <w:rFonts w:ascii="Times New Roman" w:hAnsi="Times New Roman" w:cs="Times New Roman"/>
        </w:rPr>
      </w:pPr>
    </w:p>
    <w:p w:rsidR="00786AE0" w:rsidRPr="001D22FF" w:rsidRDefault="000B6CFF" w:rsidP="00786AE0">
      <w:pPr>
        <w:spacing w:line="480" w:lineRule="auto"/>
        <w:ind w:firstLine="720"/>
        <w:rPr>
          <w:rFonts w:ascii="Times New Roman" w:hAnsi="Times New Roman" w:cs="Times New Roman"/>
        </w:rPr>
      </w:pPr>
    </w:p>
    <w:sectPr w:rsidR="00786AE0" w:rsidRPr="001D22FF" w:rsidSect="00A86BBC">
      <w:headerReference w:type="default" r:id="rId12"/>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CFF" w:rsidRDefault="000B6CFF" w:rsidP="00002CE7">
      <w:r>
        <w:separator/>
      </w:r>
    </w:p>
  </w:endnote>
  <w:endnote w:type="continuationSeparator" w:id="0">
    <w:p w:rsidR="000B6CFF" w:rsidRDefault="000B6CFF" w:rsidP="00002C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CFF" w:rsidRDefault="000B6CFF" w:rsidP="00002CE7">
      <w:r>
        <w:separator/>
      </w:r>
    </w:p>
  </w:footnote>
  <w:footnote w:type="continuationSeparator" w:id="0">
    <w:p w:rsidR="000B6CFF" w:rsidRDefault="000B6CFF" w:rsidP="00002C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F6" w:rsidRDefault="000B6CFF">
    <w:pPr>
      <w:pStyle w:val="Header"/>
    </w:pPr>
    <w:r>
      <w:t>Ru</w:t>
    </w:r>
    <w:r>
      <w:t>nning Header: Bio 103- Exam- 2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3E7D"/>
    <w:multiLevelType w:val="hybridMultilevel"/>
    <w:tmpl w:val="00787922"/>
    <w:lvl w:ilvl="0" w:tplc="9A46F132">
      <w:start w:val="3"/>
      <w:numFmt w:val="decimal"/>
      <w:lvlText w:val="%1."/>
      <w:lvlJc w:val="left"/>
      <w:pPr>
        <w:ind w:left="720" w:hanging="360"/>
      </w:pPr>
      <w:rPr>
        <w:rFonts w:hint="default"/>
      </w:rPr>
    </w:lvl>
    <w:lvl w:ilvl="1" w:tplc="C2AE3B22" w:tentative="1">
      <w:start w:val="1"/>
      <w:numFmt w:val="lowerLetter"/>
      <w:lvlText w:val="%2."/>
      <w:lvlJc w:val="left"/>
      <w:pPr>
        <w:ind w:left="1440" w:hanging="360"/>
      </w:pPr>
    </w:lvl>
    <w:lvl w:ilvl="2" w:tplc="0E682AE2" w:tentative="1">
      <w:start w:val="1"/>
      <w:numFmt w:val="lowerRoman"/>
      <w:lvlText w:val="%3."/>
      <w:lvlJc w:val="right"/>
      <w:pPr>
        <w:ind w:left="2160" w:hanging="180"/>
      </w:pPr>
    </w:lvl>
    <w:lvl w:ilvl="3" w:tplc="82DCD408" w:tentative="1">
      <w:start w:val="1"/>
      <w:numFmt w:val="decimal"/>
      <w:lvlText w:val="%4."/>
      <w:lvlJc w:val="left"/>
      <w:pPr>
        <w:ind w:left="2880" w:hanging="360"/>
      </w:pPr>
    </w:lvl>
    <w:lvl w:ilvl="4" w:tplc="E1866FD8" w:tentative="1">
      <w:start w:val="1"/>
      <w:numFmt w:val="lowerLetter"/>
      <w:lvlText w:val="%5."/>
      <w:lvlJc w:val="left"/>
      <w:pPr>
        <w:ind w:left="3600" w:hanging="360"/>
      </w:pPr>
    </w:lvl>
    <w:lvl w:ilvl="5" w:tplc="19A63CF8" w:tentative="1">
      <w:start w:val="1"/>
      <w:numFmt w:val="lowerRoman"/>
      <w:lvlText w:val="%6."/>
      <w:lvlJc w:val="right"/>
      <w:pPr>
        <w:ind w:left="4320" w:hanging="180"/>
      </w:pPr>
    </w:lvl>
    <w:lvl w:ilvl="6" w:tplc="7FA42BD4" w:tentative="1">
      <w:start w:val="1"/>
      <w:numFmt w:val="decimal"/>
      <w:lvlText w:val="%7."/>
      <w:lvlJc w:val="left"/>
      <w:pPr>
        <w:ind w:left="5040" w:hanging="360"/>
      </w:pPr>
    </w:lvl>
    <w:lvl w:ilvl="7" w:tplc="ED72CF62" w:tentative="1">
      <w:start w:val="1"/>
      <w:numFmt w:val="lowerLetter"/>
      <w:lvlText w:val="%8."/>
      <w:lvlJc w:val="left"/>
      <w:pPr>
        <w:ind w:left="5760" w:hanging="360"/>
      </w:pPr>
    </w:lvl>
    <w:lvl w:ilvl="8" w:tplc="9E64FF4E" w:tentative="1">
      <w:start w:val="1"/>
      <w:numFmt w:val="lowerRoman"/>
      <w:lvlText w:val="%9."/>
      <w:lvlJc w:val="right"/>
      <w:pPr>
        <w:ind w:left="6480" w:hanging="180"/>
      </w:pPr>
    </w:lvl>
  </w:abstractNum>
  <w:abstractNum w:abstractNumId="1">
    <w:nsid w:val="41E810B2"/>
    <w:multiLevelType w:val="hybridMultilevel"/>
    <w:tmpl w:val="4C2246F2"/>
    <w:lvl w:ilvl="0" w:tplc="8290334E">
      <w:start w:val="1"/>
      <w:numFmt w:val="decimal"/>
      <w:lvlText w:val="%1"/>
      <w:lvlJc w:val="left"/>
      <w:pPr>
        <w:ind w:left="1800" w:hanging="360"/>
      </w:pPr>
      <w:rPr>
        <w:rFonts w:hint="default"/>
      </w:rPr>
    </w:lvl>
    <w:lvl w:ilvl="1" w:tplc="BA422F52" w:tentative="1">
      <w:start w:val="1"/>
      <w:numFmt w:val="lowerLetter"/>
      <w:lvlText w:val="%2."/>
      <w:lvlJc w:val="left"/>
      <w:pPr>
        <w:ind w:left="2520" w:hanging="360"/>
      </w:pPr>
    </w:lvl>
    <w:lvl w:ilvl="2" w:tplc="D21041B2" w:tentative="1">
      <w:start w:val="1"/>
      <w:numFmt w:val="lowerRoman"/>
      <w:lvlText w:val="%3."/>
      <w:lvlJc w:val="right"/>
      <w:pPr>
        <w:ind w:left="3240" w:hanging="180"/>
      </w:pPr>
    </w:lvl>
    <w:lvl w:ilvl="3" w:tplc="BB38D8A4" w:tentative="1">
      <w:start w:val="1"/>
      <w:numFmt w:val="decimal"/>
      <w:lvlText w:val="%4."/>
      <w:lvlJc w:val="left"/>
      <w:pPr>
        <w:ind w:left="3960" w:hanging="360"/>
      </w:pPr>
    </w:lvl>
    <w:lvl w:ilvl="4" w:tplc="ABB019D0" w:tentative="1">
      <w:start w:val="1"/>
      <w:numFmt w:val="lowerLetter"/>
      <w:lvlText w:val="%5."/>
      <w:lvlJc w:val="left"/>
      <w:pPr>
        <w:ind w:left="4680" w:hanging="360"/>
      </w:pPr>
    </w:lvl>
    <w:lvl w:ilvl="5" w:tplc="987EAEDC" w:tentative="1">
      <w:start w:val="1"/>
      <w:numFmt w:val="lowerRoman"/>
      <w:lvlText w:val="%6."/>
      <w:lvlJc w:val="right"/>
      <w:pPr>
        <w:ind w:left="5400" w:hanging="180"/>
      </w:pPr>
    </w:lvl>
    <w:lvl w:ilvl="6" w:tplc="DA44E97E" w:tentative="1">
      <w:start w:val="1"/>
      <w:numFmt w:val="decimal"/>
      <w:lvlText w:val="%7."/>
      <w:lvlJc w:val="left"/>
      <w:pPr>
        <w:ind w:left="6120" w:hanging="360"/>
      </w:pPr>
    </w:lvl>
    <w:lvl w:ilvl="7" w:tplc="1B82C5BA" w:tentative="1">
      <w:start w:val="1"/>
      <w:numFmt w:val="lowerLetter"/>
      <w:lvlText w:val="%8."/>
      <w:lvlJc w:val="left"/>
      <w:pPr>
        <w:ind w:left="6840" w:hanging="360"/>
      </w:pPr>
    </w:lvl>
    <w:lvl w:ilvl="8" w:tplc="F8CE8CBC"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002CE7"/>
    <w:rsid w:val="00002CE7"/>
    <w:rsid w:val="000B6CFF"/>
    <w:rsid w:val="00220B4A"/>
    <w:rsid w:val="006428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contacts" w:name="Sn"/>
  <w:smartTagType w:namespaceuri="urn:schemas:contacts" w:name="GivenName"/>
  <w:smartTagType w:namespaceuri="urn:schemas-microsoft-com:office:smarttags" w:name="metricconverter"/>
  <w:smartTagType w:namespaceuri="urn:schemas-microsoft-com:office:smarttags" w:name="stockticker"/>
  <w:shapeDefaults>
    <o:shapedefaults v:ext="edit" spidmax="2050"/>
    <o:shapelayout v:ext="edit">
      <o:idmap v:ext="edit" data="1"/>
      <o:rules v:ext="edit">
        <o:r id="V:Rule1" type="connector" idref="#Straight Arrow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 w:type="paragraph" w:styleId="Header">
    <w:name w:val="header"/>
    <w:basedOn w:val="Normal"/>
    <w:link w:val="HeaderChar"/>
    <w:uiPriority w:val="99"/>
    <w:semiHidden/>
    <w:unhideWhenUsed/>
    <w:rsid w:val="00CC51F6"/>
    <w:pPr>
      <w:tabs>
        <w:tab w:val="center" w:pos="4680"/>
        <w:tab w:val="right" w:pos="9360"/>
      </w:tabs>
    </w:pPr>
  </w:style>
  <w:style w:type="character" w:customStyle="1" w:styleId="HeaderChar">
    <w:name w:val="Header Char"/>
    <w:basedOn w:val="DefaultParagraphFont"/>
    <w:link w:val="Header"/>
    <w:uiPriority w:val="99"/>
    <w:semiHidden/>
    <w:rsid w:val="00CC51F6"/>
  </w:style>
  <w:style w:type="paragraph" w:styleId="Footer">
    <w:name w:val="footer"/>
    <w:basedOn w:val="Normal"/>
    <w:link w:val="FooterChar"/>
    <w:uiPriority w:val="99"/>
    <w:semiHidden/>
    <w:unhideWhenUsed/>
    <w:rsid w:val="00CC51F6"/>
    <w:pPr>
      <w:tabs>
        <w:tab w:val="center" w:pos="4680"/>
        <w:tab w:val="right" w:pos="9360"/>
      </w:tabs>
    </w:pPr>
  </w:style>
  <w:style w:type="character" w:customStyle="1" w:styleId="FooterChar">
    <w:name w:val="Footer Char"/>
    <w:basedOn w:val="DefaultParagraphFont"/>
    <w:link w:val="Footer"/>
    <w:uiPriority w:val="99"/>
    <w:semiHidden/>
    <w:rsid w:val="00CC51F6"/>
  </w:style>
  <w:style w:type="paragraph" w:styleId="ListParagraph">
    <w:name w:val="List Paragraph"/>
    <w:basedOn w:val="Normal"/>
    <w:uiPriority w:val="34"/>
    <w:qFormat/>
    <w:rsid w:val="00BE0274"/>
    <w:pPr>
      <w:spacing w:after="200" w:line="276" w:lineRule="auto"/>
      <w:ind w:left="720"/>
      <w:contextualSpacing/>
    </w:pPr>
    <w:rPr>
      <w:rFonts w:eastAsiaTheme="minorHAnsi"/>
      <w:sz w:val="22"/>
      <w:szCs w:val="22"/>
    </w:rPr>
  </w:style>
  <w:style w:type="paragraph" w:customStyle="1" w:styleId="NormalText">
    <w:name w:val="Normal Text"/>
    <w:rsid w:val="00BE0274"/>
    <w:pPr>
      <w:widowControl w:val="0"/>
      <w:autoSpaceDE w:val="0"/>
      <w:autoSpaceDN w:val="0"/>
      <w:adjustRightInd w:val="0"/>
    </w:pPr>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BE0274"/>
    <w:rPr>
      <w:rFonts w:ascii="Tahoma" w:hAnsi="Tahoma" w:cs="Tahoma"/>
      <w:sz w:val="16"/>
      <w:szCs w:val="16"/>
    </w:rPr>
  </w:style>
  <w:style w:type="character" w:customStyle="1" w:styleId="BalloonTextChar">
    <w:name w:val="Balloon Text Char"/>
    <w:basedOn w:val="DefaultParagraphFont"/>
    <w:link w:val="BalloonText"/>
    <w:uiPriority w:val="99"/>
    <w:semiHidden/>
    <w:rsid w:val="00BE02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64C942B-AE42-4B62-B1BF-876E997CB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16</Pages>
  <Words>3291</Words>
  <Characters>18763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hp</cp:lastModifiedBy>
  <cp:revision>77</cp:revision>
  <dcterms:created xsi:type="dcterms:W3CDTF">2017-10-18T03:54:00Z</dcterms:created>
  <dcterms:modified xsi:type="dcterms:W3CDTF">2017-10-23T01:20:00Z</dcterms:modified>
</cp:coreProperties>
</file>